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7BDC" w14:textId="4EA8AF06" w:rsidR="006B5E5B" w:rsidRPr="006B5E5B" w:rsidRDefault="006B5E5B" w:rsidP="006B5E5B">
      <w:pPr>
        <w:pStyle w:val="Standard"/>
        <w:jc w:val="center"/>
        <w:rPr>
          <w:rFonts w:ascii="Calibri" w:hAnsi="Calibri" w:cs="Calibri"/>
          <w:b/>
          <w:bCs/>
          <w:sz w:val="22"/>
          <w:szCs w:val="22"/>
        </w:rPr>
      </w:pPr>
      <w:r w:rsidRPr="006B5E5B">
        <w:rPr>
          <w:rFonts w:ascii="Calibri" w:hAnsi="Calibri" w:cs="Calibri"/>
          <w:b/>
          <w:bCs/>
          <w:sz w:val="22"/>
          <w:szCs w:val="22"/>
        </w:rPr>
        <w:t>ANEXO I</w:t>
      </w:r>
    </w:p>
    <w:p w14:paraId="0098A794" w14:textId="77777777" w:rsidR="006B5E5B" w:rsidRDefault="006B5E5B" w:rsidP="006B5E5B">
      <w:pPr>
        <w:widowControl w:val="0"/>
        <w:spacing w:after="0"/>
        <w:ind w:right="-1"/>
        <w:jc w:val="center"/>
        <w:rPr>
          <w:rFonts w:eastAsia="Arial" w:cs="Calibri"/>
          <w:b/>
        </w:rPr>
      </w:pPr>
      <w:r w:rsidRPr="006B5E5B">
        <w:rPr>
          <w:rFonts w:eastAsia="Arial" w:cs="Calibri"/>
          <w:b/>
        </w:rPr>
        <w:t>REGISTRO DE MEMORIAIS DESCRITIVOS DE PROCESSOS DE FABRICAÇÃO, DE COMPOSIÇÃO E DE ROTULAGEM DE PRODUTOS DE ORIGEM ANIMAL</w:t>
      </w:r>
    </w:p>
    <w:p w14:paraId="7105812B" w14:textId="77777777" w:rsidR="009E7714" w:rsidRPr="006B5E5B" w:rsidRDefault="009E7714" w:rsidP="006B5E5B">
      <w:pPr>
        <w:widowControl w:val="0"/>
        <w:spacing w:after="0"/>
        <w:ind w:right="-1"/>
        <w:jc w:val="center"/>
        <w:rPr>
          <w:rFonts w:eastAsia="Arial" w:cs="Calibri"/>
          <w:b/>
        </w:rPr>
      </w:pPr>
    </w:p>
    <w:tbl>
      <w:tblPr>
        <w:tblW w:w="9975" w:type="dxa"/>
        <w:tblCellMar>
          <w:left w:w="10" w:type="dxa"/>
          <w:right w:w="10" w:type="dxa"/>
        </w:tblCellMar>
        <w:tblLook w:val="0000" w:firstRow="0" w:lastRow="0" w:firstColumn="0" w:lastColumn="0" w:noHBand="0" w:noVBand="0"/>
      </w:tblPr>
      <w:tblGrid>
        <w:gridCol w:w="388"/>
        <w:gridCol w:w="2966"/>
        <w:gridCol w:w="468"/>
        <w:gridCol w:w="6153"/>
      </w:tblGrid>
      <w:tr w:rsidR="006B5E5B" w:rsidRPr="006B5E5B" w14:paraId="3CF05D6E" w14:textId="77777777" w:rsidTr="00576755">
        <w:trPr>
          <w:trHeight w:hRule="exact" w:val="2007"/>
        </w:trPr>
        <w:tc>
          <w:tcPr>
            <w:tcW w:w="997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9BC036" w14:textId="77777777" w:rsidR="006B5E5B" w:rsidRPr="006B5E5B" w:rsidRDefault="006B5E5B" w:rsidP="00582659">
            <w:pPr>
              <w:spacing w:line="206" w:lineRule="exact"/>
              <w:ind w:left="59"/>
              <w:jc w:val="both"/>
              <w:rPr>
                <w:rFonts w:cs="Calibri"/>
              </w:rPr>
            </w:pPr>
            <w:r w:rsidRPr="006B5E5B">
              <w:rPr>
                <w:rFonts w:cs="Calibri"/>
                <w:b/>
                <w:bCs/>
                <w:smallCaps/>
              </w:rPr>
              <w:t>Senhor Chefe do Serviço de Inspeção Municipal</w:t>
            </w:r>
            <w:r w:rsidRPr="006B5E5B">
              <w:rPr>
                <w:rFonts w:cs="Calibri"/>
                <w:b/>
                <w:bCs/>
              </w:rPr>
              <w:t xml:space="preserve"> </w:t>
            </w:r>
          </w:p>
          <w:p w14:paraId="5D29D5DF" w14:textId="77777777" w:rsidR="006B5E5B" w:rsidRPr="006B5E5B" w:rsidRDefault="006B5E5B" w:rsidP="00582659">
            <w:pPr>
              <w:jc w:val="both"/>
              <w:rPr>
                <w:rFonts w:cs="Calibri"/>
              </w:rPr>
            </w:pPr>
            <w:r w:rsidRPr="006B5E5B">
              <w:rPr>
                <w:rFonts w:eastAsia="Arial" w:cs="Calibri"/>
              </w:rPr>
              <w:t xml:space="preserve">A FIRMA ABAIXO QUALIFICADA, ATRAVÉS DO SEU </w:t>
            </w:r>
            <w:r w:rsidRPr="006B5E5B">
              <w:rPr>
                <w:rFonts w:eastAsia="Arial" w:cs="Calibri"/>
                <w:b/>
              </w:rPr>
              <w:t>REPRESENTANTE LEGAL E DO SEU RESPONSÁVEL TÉCNICO</w:t>
            </w:r>
            <w:r w:rsidRPr="006B5E5B">
              <w:rPr>
                <w:rFonts w:eastAsia="Arial" w:cs="Calibri"/>
              </w:rPr>
              <w:t xml:space="preserve">, REQUER SEJA PROVIDENCIADO NO </w:t>
            </w:r>
            <w:r w:rsidRPr="006B5E5B">
              <w:rPr>
                <w:rFonts w:eastAsia="Arial" w:cs="Calibri"/>
                <w:b/>
              </w:rPr>
              <w:t>SERVIÇO DE INSPEÇÃO MUNICIPAL - SIM</w:t>
            </w:r>
            <w:r w:rsidRPr="006B5E5B">
              <w:rPr>
                <w:rFonts w:eastAsia="Arial" w:cs="Calibri"/>
              </w:rPr>
              <w:t>, O ATENDIMENTO DA SOLICITAÇÃO ESPECIFICADA NESTE DOCUMENTO, COMPROMETENDO-SE A CUMPRIR A LEGISLAÇÃO EM VIGOR QUE TRATA DO ASSUNTO, ATESTANDO A VERACIDADE DE TODAS AS INFORMAÇÕES PRESTADAS E A COMPATIBILIDADE ENTRE AS INSTALAÇÕES E EQUIPAMENTOS DO SEU ESTABELECIMENTO INDUSTRIAL ABAIXO DISCRIMINADO E A PROPOSTA AQUI</w:t>
            </w:r>
            <w:r w:rsidRPr="006B5E5B">
              <w:rPr>
                <w:rFonts w:eastAsia="Arial" w:cs="Calibri"/>
                <w:spacing w:val="-5"/>
              </w:rPr>
              <w:t xml:space="preserve"> </w:t>
            </w:r>
            <w:r w:rsidRPr="006B5E5B">
              <w:rPr>
                <w:rFonts w:eastAsia="Arial" w:cs="Calibri"/>
              </w:rPr>
              <w:t>APRESENTADA.</w:t>
            </w:r>
          </w:p>
          <w:p w14:paraId="28FEA853" w14:textId="77777777" w:rsidR="006B5E5B" w:rsidRPr="006B5E5B" w:rsidRDefault="006B5E5B" w:rsidP="00582659">
            <w:pPr>
              <w:jc w:val="both"/>
              <w:rPr>
                <w:rFonts w:cs="Calibri"/>
              </w:rPr>
            </w:pPr>
          </w:p>
          <w:p w14:paraId="4C8C4999" w14:textId="77777777" w:rsidR="006B5E5B" w:rsidRPr="006B5E5B" w:rsidRDefault="006B5E5B" w:rsidP="00582659">
            <w:pPr>
              <w:spacing w:line="288" w:lineRule="auto"/>
              <w:jc w:val="both"/>
              <w:rPr>
                <w:rFonts w:cs="Calibri"/>
              </w:rPr>
            </w:pPr>
            <w:r w:rsidRPr="006B5E5B">
              <w:rPr>
                <w:rFonts w:cs="Calibri"/>
              </w:rPr>
              <w:t>O estabelecimento abaixo qualificado, através do seu Representante Legal e do seu Responsável Técnico, requer que seja providenciado o atendimento de solicitação especificada neste documento.</w:t>
            </w:r>
          </w:p>
        </w:tc>
      </w:tr>
      <w:tr w:rsidR="006B5E5B" w:rsidRPr="006B5E5B" w14:paraId="500A389F" w14:textId="77777777" w:rsidTr="00582659">
        <w:trPr>
          <w:trHeight w:hRule="exact" w:val="454"/>
        </w:trPr>
        <w:tc>
          <w:tcPr>
            <w:tcW w:w="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3D1F8C" w14:textId="77777777" w:rsidR="006B5E5B" w:rsidRPr="006B5E5B" w:rsidRDefault="006B5E5B" w:rsidP="00582659">
            <w:pPr>
              <w:spacing w:before="60"/>
              <w:rPr>
                <w:rFonts w:cs="Calibri"/>
                <w:b/>
                <w:bCs/>
              </w:rPr>
            </w:pPr>
          </w:p>
        </w:tc>
        <w:tc>
          <w:tcPr>
            <w:tcW w:w="29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F02ED9" w14:textId="77777777" w:rsidR="006B5E5B" w:rsidRPr="006B5E5B" w:rsidRDefault="006B5E5B" w:rsidP="00582659">
            <w:pPr>
              <w:spacing w:before="60"/>
              <w:rPr>
                <w:rFonts w:cs="Calibri"/>
                <w:bCs/>
              </w:rPr>
            </w:pPr>
            <w:r w:rsidRPr="006B5E5B">
              <w:rPr>
                <w:rFonts w:cs="Calibri"/>
                <w:bCs/>
              </w:rPr>
              <w:t>REGISTRO DE PRODUTO</w:t>
            </w:r>
          </w:p>
        </w:tc>
        <w:tc>
          <w:tcPr>
            <w:tcW w:w="4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4237BD" w14:textId="77777777" w:rsidR="006B5E5B" w:rsidRPr="006B5E5B" w:rsidRDefault="006B5E5B" w:rsidP="00582659">
            <w:pPr>
              <w:spacing w:before="60"/>
              <w:rPr>
                <w:rFonts w:cs="Calibri"/>
                <w:bCs/>
              </w:rPr>
            </w:pPr>
          </w:p>
        </w:tc>
        <w:tc>
          <w:tcPr>
            <w:tcW w:w="6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611FB5" w14:textId="77777777" w:rsidR="006B5E5B" w:rsidRPr="006B5E5B" w:rsidRDefault="006B5E5B" w:rsidP="00582659">
            <w:pPr>
              <w:spacing w:before="60"/>
              <w:rPr>
                <w:rFonts w:cs="Calibri"/>
              </w:rPr>
            </w:pPr>
            <w:r w:rsidRPr="006B5E5B">
              <w:rPr>
                <w:rFonts w:cs="Calibri"/>
              </w:rPr>
              <w:t>ALTERAÇÃO DE MEMORIAL DESCRITIVO DE FABRICAÇÃO</w:t>
            </w:r>
          </w:p>
        </w:tc>
      </w:tr>
      <w:tr w:rsidR="006B5E5B" w:rsidRPr="006B5E5B" w14:paraId="4579D3AF" w14:textId="77777777" w:rsidTr="00582659">
        <w:trPr>
          <w:trHeight w:hRule="exact" w:val="76"/>
        </w:trPr>
        <w:tc>
          <w:tcPr>
            <w:tcW w:w="388" w:type="dxa"/>
            <w:tcBorders>
              <w:top w:val="single" w:sz="4" w:space="0" w:color="000000"/>
              <w:left w:val="single" w:sz="4" w:space="0" w:color="000000"/>
            </w:tcBorders>
            <w:tcMar>
              <w:top w:w="0" w:type="dxa"/>
              <w:left w:w="70" w:type="dxa"/>
              <w:bottom w:w="0" w:type="dxa"/>
              <w:right w:w="70" w:type="dxa"/>
            </w:tcMar>
            <w:vAlign w:val="center"/>
          </w:tcPr>
          <w:p w14:paraId="332B0BBF" w14:textId="77777777" w:rsidR="006B5E5B" w:rsidRPr="006B5E5B" w:rsidRDefault="006B5E5B" w:rsidP="00582659">
            <w:pPr>
              <w:spacing w:before="60"/>
              <w:rPr>
                <w:rFonts w:cs="Calibri"/>
                <w:b/>
                <w:bCs/>
              </w:rPr>
            </w:pPr>
          </w:p>
        </w:tc>
        <w:tc>
          <w:tcPr>
            <w:tcW w:w="2966" w:type="dxa"/>
            <w:tcBorders>
              <w:top w:val="single" w:sz="4" w:space="0" w:color="000000"/>
            </w:tcBorders>
            <w:tcMar>
              <w:top w:w="0" w:type="dxa"/>
              <w:left w:w="70" w:type="dxa"/>
              <w:bottom w:w="0" w:type="dxa"/>
              <w:right w:w="70" w:type="dxa"/>
            </w:tcMar>
            <w:vAlign w:val="center"/>
          </w:tcPr>
          <w:p w14:paraId="156E6C04" w14:textId="77777777" w:rsidR="006B5E5B" w:rsidRPr="006B5E5B" w:rsidRDefault="006B5E5B" w:rsidP="00582659">
            <w:pPr>
              <w:spacing w:before="60"/>
              <w:rPr>
                <w:rFonts w:cs="Calibri"/>
                <w:bCs/>
              </w:rPr>
            </w:pPr>
          </w:p>
        </w:tc>
        <w:tc>
          <w:tcPr>
            <w:tcW w:w="468" w:type="dxa"/>
            <w:tcBorders>
              <w:top w:val="single" w:sz="4" w:space="0" w:color="000000"/>
            </w:tcBorders>
            <w:tcMar>
              <w:top w:w="0" w:type="dxa"/>
              <w:left w:w="70" w:type="dxa"/>
              <w:bottom w:w="0" w:type="dxa"/>
              <w:right w:w="70" w:type="dxa"/>
            </w:tcMar>
            <w:vAlign w:val="center"/>
          </w:tcPr>
          <w:p w14:paraId="48328FD2" w14:textId="77777777" w:rsidR="006B5E5B" w:rsidRPr="006B5E5B" w:rsidRDefault="006B5E5B" w:rsidP="00582659">
            <w:pPr>
              <w:spacing w:before="60"/>
              <w:rPr>
                <w:rFonts w:cs="Calibri"/>
                <w:bCs/>
              </w:rPr>
            </w:pPr>
          </w:p>
        </w:tc>
        <w:tc>
          <w:tcPr>
            <w:tcW w:w="6153" w:type="dxa"/>
            <w:tcBorders>
              <w:top w:val="single" w:sz="4" w:space="0" w:color="000000"/>
              <w:right w:val="single" w:sz="4" w:space="0" w:color="000000"/>
            </w:tcBorders>
            <w:tcMar>
              <w:top w:w="0" w:type="dxa"/>
              <w:left w:w="70" w:type="dxa"/>
              <w:bottom w:w="0" w:type="dxa"/>
              <w:right w:w="70" w:type="dxa"/>
            </w:tcMar>
            <w:vAlign w:val="center"/>
          </w:tcPr>
          <w:p w14:paraId="56C4583C" w14:textId="77777777" w:rsidR="006B5E5B" w:rsidRPr="006B5E5B" w:rsidRDefault="006B5E5B" w:rsidP="00582659">
            <w:pPr>
              <w:spacing w:before="60"/>
              <w:rPr>
                <w:rFonts w:cs="Calibri"/>
                <w:bCs/>
              </w:rPr>
            </w:pPr>
          </w:p>
        </w:tc>
      </w:tr>
      <w:tr w:rsidR="006B5E5B" w:rsidRPr="006B5E5B" w14:paraId="5B3F69BE" w14:textId="77777777" w:rsidTr="00582659">
        <w:trPr>
          <w:trHeight w:hRule="exact" w:val="307"/>
        </w:trPr>
        <w:tc>
          <w:tcPr>
            <w:tcW w:w="38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DBAAAE7" w14:textId="77777777" w:rsidR="006B5E5B" w:rsidRPr="006B5E5B" w:rsidRDefault="006B5E5B" w:rsidP="00582659">
            <w:pPr>
              <w:spacing w:before="60"/>
              <w:rPr>
                <w:rFonts w:cs="Calibri"/>
                <w:b/>
                <w:bCs/>
              </w:rPr>
            </w:pPr>
          </w:p>
        </w:tc>
        <w:tc>
          <w:tcPr>
            <w:tcW w:w="296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D3B40F4" w14:textId="77777777" w:rsidR="006B5E5B" w:rsidRPr="006B5E5B" w:rsidRDefault="006B5E5B" w:rsidP="00582659">
            <w:pPr>
              <w:spacing w:before="60"/>
              <w:rPr>
                <w:rFonts w:cs="Calibri"/>
                <w:bCs/>
              </w:rPr>
            </w:pPr>
            <w:r w:rsidRPr="006B5E5B">
              <w:rPr>
                <w:rFonts w:cs="Calibri"/>
                <w:bCs/>
              </w:rPr>
              <w:t xml:space="preserve">ALTERAÇÃO DE RÓTULO </w:t>
            </w:r>
          </w:p>
        </w:tc>
        <w:tc>
          <w:tcPr>
            <w:tcW w:w="46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5378CCF" w14:textId="77777777" w:rsidR="006B5E5B" w:rsidRPr="006B5E5B" w:rsidRDefault="006B5E5B" w:rsidP="00582659">
            <w:pPr>
              <w:spacing w:before="60"/>
              <w:rPr>
                <w:rFonts w:cs="Calibri"/>
                <w:bCs/>
              </w:rPr>
            </w:pPr>
          </w:p>
        </w:tc>
        <w:tc>
          <w:tcPr>
            <w:tcW w:w="6153"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F21B591" w14:textId="77777777" w:rsidR="006B5E5B" w:rsidRPr="006B5E5B" w:rsidRDefault="006B5E5B" w:rsidP="00582659">
            <w:pPr>
              <w:spacing w:before="60"/>
              <w:rPr>
                <w:rFonts w:cs="Calibri"/>
                <w:bCs/>
              </w:rPr>
            </w:pPr>
            <w:r w:rsidRPr="006B5E5B">
              <w:rPr>
                <w:rFonts w:cs="Calibri"/>
                <w:bCs/>
              </w:rPr>
              <w:t>CANCELAMENTO DE REGISTRO DE PRODUTO</w:t>
            </w:r>
          </w:p>
        </w:tc>
      </w:tr>
      <w:tr w:rsidR="006B5E5B" w:rsidRPr="006B5E5B" w14:paraId="6C70D3FE" w14:textId="77777777" w:rsidTr="00582659">
        <w:trPr>
          <w:trHeight w:hRule="exact" w:val="1135"/>
        </w:trPr>
        <w:tc>
          <w:tcPr>
            <w:tcW w:w="997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C897B5" w14:textId="77777777" w:rsidR="006B5E5B" w:rsidRPr="006B5E5B" w:rsidRDefault="006B5E5B" w:rsidP="00582659">
            <w:pPr>
              <w:spacing w:before="60"/>
              <w:rPr>
                <w:rFonts w:cs="Calibri"/>
              </w:rPr>
            </w:pPr>
            <w:r w:rsidRPr="006B5E5B">
              <w:rPr>
                <w:rFonts w:cs="Calibri"/>
                <w:bCs/>
              </w:rPr>
              <w:t xml:space="preserve">MOTIVO DA ALTERAÇÃO: </w:t>
            </w:r>
            <w:r w:rsidRPr="006B5E5B">
              <w:rPr>
                <w:rFonts w:cs="Calibri"/>
                <w:bCs/>
                <w:color w:val="FF0000"/>
              </w:rPr>
              <w:t xml:space="preserve">Preencher somente no caso de alteração de memorial ou rótulo, onde deverá ser informado qual o motivo da alteração. </w:t>
            </w:r>
          </w:p>
        </w:tc>
      </w:tr>
    </w:tbl>
    <w:p w14:paraId="3F819DED" w14:textId="77777777" w:rsidR="006B5E5B" w:rsidRPr="006B5E5B" w:rsidRDefault="006B5E5B" w:rsidP="006B5E5B">
      <w:pPr>
        <w:pStyle w:val="Ttulo6"/>
        <w:spacing w:line="300" w:lineRule="auto"/>
        <w:rPr>
          <w:rFonts w:ascii="Calibri" w:hAnsi="Calibri" w:cs="Calibri"/>
          <w:b/>
        </w:rPr>
      </w:pPr>
      <w:r w:rsidRPr="006B5E5B">
        <w:rPr>
          <w:rFonts w:ascii="Calibri" w:hAnsi="Calibri" w:cs="Calibri"/>
        </w:rPr>
        <w:t>*Assinale um x na opção desejada.</w:t>
      </w:r>
    </w:p>
    <w:p w14:paraId="6A94613D" w14:textId="77777777" w:rsidR="006B5E5B" w:rsidRPr="009E7714" w:rsidRDefault="006B5E5B" w:rsidP="006B5E5B">
      <w:pPr>
        <w:pStyle w:val="Ttulo6"/>
        <w:spacing w:line="300" w:lineRule="auto"/>
        <w:rPr>
          <w:rFonts w:ascii="Calibri" w:hAnsi="Calibri" w:cs="Calibri"/>
          <w:b/>
          <w:bCs/>
          <w:color w:val="auto"/>
        </w:rPr>
      </w:pPr>
      <w:r w:rsidRPr="009E7714">
        <w:rPr>
          <w:rFonts w:ascii="Calibri" w:hAnsi="Calibri" w:cs="Calibri"/>
          <w:b/>
          <w:bCs/>
          <w:color w:val="auto"/>
        </w:rPr>
        <w:t xml:space="preserve">2. IDENTIFICAÇÃO DO ESTABELECIMENTO </w:t>
      </w:r>
    </w:p>
    <w:tbl>
      <w:tblPr>
        <w:tblW w:w="9975" w:type="dxa"/>
        <w:tblCellMar>
          <w:left w:w="10" w:type="dxa"/>
          <w:right w:w="10" w:type="dxa"/>
        </w:tblCellMar>
        <w:tblLook w:val="0000" w:firstRow="0" w:lastRow="0" w:firstColumn="0" w:lastColumn="0" w:noHBand="0" w:noVBand="0"/>
      </w:tblPr>
      <w:tblGrid>
        <w:gridCol w:w="5209"/>
        <w:gridCol w:w="2441"/>
        <w:gridCol w:w="2325"/>
      </w:tblGrid>
      <w:tr w:rsidR="006B5E5B" w:rsidRPr="006B5E5B" w14:paraId="3726F898" w14:textId="77777777" w:rsidTr="00EC696D">
        <w:trPr>
          <w:trHeight w:hRule="exact" w:val="389"/>
        </w:trPr>
        <w:tc>
          <w:tcPr>
            <w:tcW w:w="7650" w:type="dxa"/>
            <w:gridSpan w:val="2"/>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596360B0" w14:textId="77777777" w:rsidR="006B5E5B" w:rsidRPr="008467C9" w:rsidRDefault="006B5E5B" w:rsidP="00582659">
            <w:pPr>
              <w:pStyle w:val="Ttulo6"/>
              <w:spacing w:before="20" w:after="20" w:line="300" w:lineRule="auto"/>
              <w:rPr>
                <w:rFonts w:ascii="Calibri" w:hAnsi="Calibri" w:cs="Calibri"/>
                <w:color w:val="auto"/>
              </w:rPr>
            </w:pPr>
            <w:r w:rsidRPr="008467C9">
              <w:rPr>
                <w:rFonts w:ascii="Calibri" w:hAnsi="Calibri" w:cs="Calibri"/>
                <w:color w:val="auto"/>
              </w:rPr>
              <w:t>RAZÃO SOCIAL</w:t>
            </w:r>
          </w:p>
          <w:p w14:paraId="54811F9F" w14:textId="77777777" w:rsidR="006B5E5B" w:rsidRPr="006B5E5B" w:rsidRDefault="006B5E5B" w:rsidP="00582659">
            <w:pPr>
              <w:pStyle w:val="Ttulo6"/>
              <w:spacing w:before="20" w:after="20" w:line="300" w:lineRule="auto"/>
              <w:rPr>
                <w:rFonts w:ascii="Calibri" w:hAnsi="Calibri" w:cs="Calibri"/>
              </w:rPr>
            </w:pPr>
            <w:bookmarkStart w:id="0" w:name="Bookmark"/>
            <w:r w:rsidRPr="006B5E5B">
              <w:rPr>
                <w:rFonts w:ascii="Calibri" w:hAnsi="Calibri" w:cs="Calibri"/>
              </w:rPr>
              <w:t>     </w:t>
            </w:r>
            <w:bookmarkEnd w:id="0"/>
          </w:p>
        </w:tc>
        <w:tc>
          <w:tcPr>
            <w:tcW w:w="2325"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78A6EEE0" w14:textId="77777777" w:rsidR="006B5E5B" w:rsidRPr="006B5E5B" w:rsidRDefault="006B5E5B" w:rsidP="00582659">
            <w:pPr>
              <w:pStyle w:val="Ttulo6"/>
              <w:spacing w:before="20" w:after="20" w:line="300" w:lineRule="auto"/>
              <w:rPr>
                <w:rFonts w:ascii="Calibri" w:hAnsi="Calibri" w:cs="Calibri"/>
              </w:rPr>
            </w:pPr>
            <w:r w:rsidRPr="006B5E5B">
              <w:rPr>
                <w:rFonts w:ascii="Calibri" w:hAnsi="Calibri" w:cs="Calibri"/>
              </w:rPr>
              <w:t>CPF / CNPJ</w:t>
            </w:r>
          </w:p>
        </w:tc>
      </w:tr>
      <w:tr w:rsidR="006B5E5B" w:rsidRPr="006B5E5B" w14:paraId="717FC2FA" w14:textId="77777777" w:rsidTr="00EC696D">
        <w:trPr>
          <w:trHeight w:hRule="exact" w:val="340"/>
        </w:trPr>
        <w:tc>
          <w:tcPr>
            <w:tcW w:w="7650" w:type="dxa"/>
            <w:gridSpan w:val="2"/>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vAlign w:val="center"/>
          </w:tcPr>
          <w:p w14:paraId="6D1BA460" w14:textId="77777777" w:rsidR="006B5E5B" w:rsidRPr="006B5E5B" w:rsidRDefault="006B5E5B" w:rsidP="00582659">
            <w:pPr>
              <w:pStyle w:val="Ttulo6"/>
              <w:spacing w:before="20" w:after="20" w:line="300" w:lineRule="auto"/>
              <w:rPr>
                <w:rFonts w:ascii="Calibri" w:hAnsi="Calibri" w:cs="Calibri"/>
                <w:b/>
                <w:bCs/>
              </w:rPr>
            </w:pPr>
          </w:p>
        </w:tc>
        <w:tc>
          <w:tcPr>
            <w:tcW w:w="2325"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vAlign w:val="center"/>
          </w:tcPr>
          <w:p w14:paraId="587DE9D0" w14:textId="77777777" w:rsidR="006B5E5B" w:rsidRPr="006B5E5B" w:rsidRDefault="006B5E5B" w:rsidP="00582659">
            <w:pPr>
              <w:pStyle w:val="Ttulo6"/>
              <w:spacing w:before="20" w:after="20" w:line="300" w:lineRule="auto"/>
              <w:rPr>
                <w:rFonts w:ascii="Calibri" w:hAnsi="Calibri" w:cs="Calibri"/>
                <w:b/>
                <w:bCs/>
              </w:rPr>
            </w:pPr>
          </w:p>
        </w:tc>
      </w:tr>
      <w:tr w:rsidR="006B5E5B" w:rsidRPr="006B5E5B" w14:paraId="4B7D89DC" w14:textId="77777777" w:rsidTr="00EC696D">
        <w:trPr>
          <w:trHeight w:hRule="exact" w:val="654"/>
        </w:trPr>
        <w:tc>
          <w:tcPr>
            <w:tcW w:w="7650" w:type="dxa"/>
            <w:gridSpan w:val="2"/>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4D67D8AC" w14:textId="77777777" w:rsidR="006B5E5B" w:rsidRPr="006B5E5B" w:rsidRDefault="006B5E5B" w:rsidP="00582659">
            <w:pPr>
              <w:spacing w:before="40"/>
              <w:rPr>
                <w:rFonts w:cs="Calibri"/>
              </w:rPr>
            </w:pPr>
            <w:r w:rsidRPr="006B5E5B">
              <w:rPr>
                <w:rFonts w:cs="Calibri"/>
              </w:rPr>
              <w:t>CLASSIFICAÇÃO DO ESTABELECIMENTO</w:t>
            </w:r>
          </w:p>
        </w:tc>
        <w:tc>
          <w:tcPr>
            <w:tcW w:w="2325"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23F00F09" w14:textId="77777777" w:rsidR="006B5E5B" w:rsidRPr="006B5E5B" w:rsidRDefault="006B5E5B" w:rsidP="00582659">
            <w:pPr>
              <w:spacing w:before="40"/>
              <w:rPr>
                <w:rFonts w:cs="Calibri"/>
              </w:rPr>
            </w:pPr>
            <w:r w:rsidRPr="006B5E5B">
              <w:rPr>
                <w:rFonts w:cs="Calibri"/>
              </w:rPr>
              <w:t>REGISTRO NO SIM</w:t>
            </w:r>
          </w:p>
        </w:tc>
      </w:tr>
      <w:tr w:rsidR="006B5E5B" w:rsidRPr="006B5E5B" w14:paraId="57193DB4" w14:textId="77777777" w:rsidTr="00EC696D">
        <w:trPr>
          <w:trHeight w:hRule="exact" w:val="340"/>
        </w:trPr>
        <w:tc>
          <w:tcPr>
            <w:tcW w:w="7650" w:type="dxa"/>
            <w:gridSpan w:val="2"/>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2A1EA29A" w14:textId="77777777" w:rsidR="006B5E5B" w:rsidRPr="006B5E5B" w:rsidRDefault="006B5E5B" w:rsidP="00582659">
            <w:pPr>
              <w:pStyle w:val="Ttulo6"/>
              <w:spacing w:before="20" w:after="20" w:line="300" w:lineRule="auto"/>
              <w:rPr>
                <w:rFonts w:ascii="Calibri" w:hAnsi="Calibri" w:cs="Calibri"/>
                <w:b/>
                <w:bCs/>
              </w:rPr>
            </w:pPr>
          </w:p>
        </w:tc>
        <w:tc>
          <w:tcPr>
            <w:tcW w:w="2325"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7450B413" w14:textId="77777777" w:rsidR="006B5E5B" w:rsidRPr="006B5E5B" w:rsidRDefault="006B5E5B" w:rsidP="00582659">
            <w:pPr>
              <w:pStyle w:val="Ttulo6"/>
              <w:spacing w:before="20" w:after="20" w:line="300" w:lineRule="auto"/>
              <w:rPr>
                <w:rFonts w:ascii="Calibri" w:hAnsi="Calibri" w:cs="Calibri"/>
                <w:b/>
                <w:bCs/>
              </w:rPr>
            </w:pPr>
          </w:p>
        </w:tc>
      </w:tr>
      <w:tr w:rsidR="006B5E5B" w:rsidRPr="006B5E5B" w14:paraId="6B5270CA" w14:textId="77777777" w:rsidTr="00EC696D">
        <w:trPr>
          <w:trHeight w:hRule="exact" w:val="369"/>
        </w:trPr>
        <w:tc>
          <w:tcPr>
            <w:tcW w:w="7650" w:type="dxa"/>
            <w:gridSpan w:val="2"/>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7E610584" w14:textId="77777777" w:rsidR="006B5E5B" w:rsidRPr="006B5E5B" w:rsidRDefault="006B5E5B" w:rsidP="00582659">
            <w:pPr>
              <w:spacing w:before="40"/>
              <w:rPr>
                <w:rFonts w:cs="Calibri"/>
              </w:rPr>
            </w:pPr>
            <w:r w:rsidRPr="006B5E5B">
              <w:rPr>
                <w:rFonts w:cs="Calibri"/>
              </w:rPr>
              <w:t>ENDEREÇO COMPLETO</w:t>
            </w:r>
          </w:p>
        </w:tc>
        <w:tc>
          <w:tcPr>
            <w:tcW w:w="2325"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6B1DA511" w14:textId="77777777" w:rsidR="006B5E5B" w:rsidRPr="006B5E5B" w:rsidRDefault="006B5E5B" w:rsidP="00582659">
            <w:pPr>
              <w:spacing w:before="40"/>
              <w:rPr>
                <w:rFonts w:cs="Calibri"/>
              </w:rPr>
            </w:pPr>
            <w:r w:rsidRPr="006B5E5B">
              <w:rPr>
                <w:rFonts w:cs="Calibri"/>
              </w:rPr>
              <w:t>CEP</w:t>
            </w:r>
          </w:p>
        </w:tc>
      </w:tr>
      <w:tr w:rsidR="006B5E5B" w:rsidRPr="006B5E5B" w14:paraId="07E51E32" w14:textId="77777777" w:rsidTr="00EC696D">
        <w:trPr>
          <w:trHeight w:hRule="exact" w:val="340"/>
        </w:trPr>
        <w:tc>
          <w:tcPr>
            <w:tcW w:w="7650" w:type="dxa"/>
            <w:gridSpan w:val="2"/>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54BDD9B6" w14:textId="77777777" w:rsidR="006B5E5B" w:rsidRPr="006B5E5B" w:rsidRDefault="006B5E5B" w:rsidP="00582659">
            <w:pPr>
              <w:pStyle w:val="Ttulo6"/>
              <w:spacing w:before="20" w:after="20" w:line="300" w:lineRule="auto"/>
              <w:rPr>
                <w:rFonts w:ascii="Calibri" w:hAnsi="Calibri" w:cs="Calibri"/>
                <w:b/>
                <w:bCs/>
              </w:rPr>
            </w:pPr>
          </w:p>
        </w:tc>
        <w:tc>
          <w:tcPr>
            <w:tcW w:w="2325"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1255FD5A" w14:textId="77777777" w:rsidR="006B5E5B" w:rsidRPr="006B5E5B" w:rsidRDefault="006B5E5B" w:rsidP="00582659">
            <w:pPr>
              <w:pStyle w:val="Ttulo6"/>
              <w:spacing w:before="20" w:after="20" w:line="300" w:lineRule="auto"/>
              <w:rPr>
                <w:rFonts w:ascii="Calibri" w:hAnsi="Calibri" w:cs="Calibri"/>
                <w:b/>
                <w:bCs/>
              </w:rPr>
            </w:pPr>
          </w:p>
        </w:tc>
      </w:tr>
      <w:tr w:rsidR="006B5E5B" w:rsidRPr="006B5E5B" w14:paraId="258E170C" w14:textId="77777777" w:rsidTr="00576755">
        <w:trPr>
          <w:trHeight w:hRule="exact" w:val="509"/>
        </w:trPr>
        <w:tc>
          <w:tcPr>
            <w:tcW w:w="5209"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7BC415FD" w14:textId="77777777" w:rsidR="006B5E5B" w:rsidRPr="006B5E5B" w:rsidRDefault="006B5E5B" w:rsidP="00582659">
            <w:pPr>
              <w:spacing w:before="40"/>
              <w:rPr>
                <w:rFonts w:cs="Calibri"/>
              </w:rPr>
            </w:pPr>
            <w:r w:rsidRPr="006B5E5B">
              <w:rPr>
                <w:rFonts w:cs="Calibri"/>
              </w:rPr>
              <w:t>TELEFONE/FAX</w:t>
            </w:r>
          </w:p>
        </w:tc>
        <w:tc>
          <w:tcPr>
            <w:tcW w:w="4766" w:type="dxa"/>
            <w:gridSpan w:val="2"/>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2C8C8319" w14:textId="77777777" w:rsidR="006B5E5B" w:rsidRPr="006B5E5B" w:rsidRDefault="006B5E5B" w:rsidP="00582659">
            <w:pPr>
              <w:spacing w:before="40"/>
              <w:rPr>
                <w:rFonts w:cs="Calibri"/>
              </w:rPr>
            </w:pPr>
            <w:r w:rsidRPr="006B5E5B">
              <w:rPr>
                <w:rFonts w:cs="Calibri"/>
              </w:rPr>
              <w:t xml:space="preserve"> E-MAIL</w:t>
            </w:r>
          </w:p>
        </w:tc>
      </w:tr>
      <w:tr w:rsidR="006B5E5B" w:rsidRPr="006B5E5B" w14:paraId="6FF087E3" w14:textId="77777777" w:rsidTr="00576755">
        <w:trPr>
          <w:trHeight w:hRule="exact" w:val="412"/>
        </w:trPr>
        <w:tc>
          <w:tcPr>
            <w:tcW w:w="5209"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5716ED57" w14:textId="77777777" w:rsidR="006B5E5B" w:rsidRPr="006B5E5B" w:rsidRDefault="006B5E5B" w:rsidP="00582659">
            <w:pPr>
              <w:pStyle w:val="Ttulo6"/>
              <w:spacing w:before="20" w:after="20" w:line="300" w:lineRule="auto"/>
              <w:rPr>
                <w:rFonts w:ascii="Calibri" w:hAnsi="Calibri" w:cs="Calibri"/>
                <w:b/>
                <w:bCs/>
              </w:rPr>
            </w:pPr>
          </w:p>
        </w:tc>
        <w:tc>
          <w:tcPr>
            <w:tcW w:w="4766" w:type="dxa"/>
            <w:gridSpan w:val="2"/>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259C1579" w14:textId="77777777" w:rsidR="006B5E5B" w:rsidRPr="006B5E5B" w:rsidRDefault="006B5E5B" w:rsidP="00582659">
            <w:pPr>
              <w:pStyle w:val="Ttulo6"/>
              <w:spacing w:before="20" w:after="20" w:line="300" w:lineRule="auto"/>
              <w:rPr>
                <w:rFonts w:ascii="Calibri" w:hAnsi="Calibri" w:cs="Calibri"/>
                <w:b/>
                <w:bCs/>
              </w:rPr>
            </w:pPr>
          </w:p>
        </w:tc>
      </w:tr>
    </w:tbl>
    <w:p w14:paraId="2A17369A" w14:textId="77777777" w:rsidR="009E7714" w:rsidRDefault="009E7714" w:rsidP="006B5E5B">
      <w:pPr>
        <w:jc w:val="center"/>
        <w:rPr>
          <w:rFonts w:cs="Calibri"/>
          <w:b/>
          <w:u w:val="single"/>
        </w:rPr>
      </w:pPr>
    </w:p>
    <w:p w14:paraId="26F8DDA1" w14:textId="40A0C7B1" w:rsidR="006B5E5B" w:rsidRPr="008467C9" w:rsidRDefault="006B5E5B" w:rsidP="006B5E5B">
      <w:pPr>
        <w:jc w:val="center"/>
        <w:rPr>
          <w:rFonts w:cs="Calibri"/>
          <w:b/>
          <w:u w:val="single"/>
        </w:rPr>
      </w:pPr>
      <w:r w:rsidRPr="008467C9">
        <w:rPr>
          <w:rFonts w:cs="Calibri"/>
          <w:b/>
          <w:u w:val="single"/>
        </w:rPr>
        <w:t>MEMORIAL DESCRITIVO DE FABRICAÇÃO</w:t>
      </w:r>
    </w:p>
    <w:p w14:paraId="345B22F6" w14:textId="77777777" w:rsidR="006B5E5B" w:rsidRPr="009E7714" w:rsidRDefault="006B5E5B" w:rsidP="006B5E5B">
      <w:pPr>
        <w:pStyle w:val="Ttulo6"/>
        <w:spacing w:line="300" w:lineRule="auto"/>
        <w:rPr>
          <w:rFonts w:ascii="Calibri" w:hAnsi="Calibri" w:cs="Calibri"/>
          <w:b/>
          <w:bCs/>
          <w:color w:val="auto"/>
        </w:rPr>
      </w:pPr>
      <w:r w:rsidRPr="009E7714">
        <w:rPr>
          <w:rFonts w:ascii="Calibri" w:hAnsi="Calibri" w:cs="Calibri"/>
          <w:b/>
          <w:bCs/>
          <w:color w:val="auto"/>
        </w:rPr>
        <w:t xml:space="preserve">3. IDENTIFICAÇÃO DO PRODUTO </w:t>
      </w:r>
    </w:p>
    <w:tbl>
      <w:tblPr>
        <w:tblW w:w="9975" w:type="dxa"/>
        <w:tblCellMar>
          <w:left w:w="10" w:type="dxa"/>
          <w:right w:w="10" w:type="dxa"/>
        </w:tblCellMar>
        <w:tblLook w:val="0000" w:firstRow="0" w:lastRow="0" w:firstColumn="0" w:lastColumn="0" w:noHBand="0" w:noVBand="0"/>
      </w:tblPr>
      <w:tblGrid>
        <w:gridCol w:w="6799"/>
        <w:gridCol w:w="1560"/>
        <w:gridCol w:w="1616"/>
      </w:tblGrid>
      <w:tr w:rsidR="008467C9" w:rsidRPr="008467C9" w14:paraId="0603D4A6" w14:textId="77777777" w:rsidTr="00576755">
        <w:trPr>
          <w:trHeight w:hRule="exact" w:val="353"/>
        </w:trPr>
        <w:tc>
          <w:tcPr>
            <w:tcW w:w="9975" w:type="dxa"/>
            <w:gridSpan w:val="3"/>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2758F70F" w14:textId="77777777" w:rsidR="006B5E5B" w:rsidRPr="008467C9" w:rsidRDefault="006B5E5B" w:rsidP="00582659">
            <w:pPr>
              <w:pStyle w:val="Ttulo6"/>
              <w:spacing w:before="20" w:after="20" w:line="300" w:lineRule="auto"/>
              <w:rPr>
                <w:rFonts w:ascii="Calibri" w:hAnsi="Calibri" w:cs="Calibri"/>
                <w:color w:val="auto"/>
              </w:rPr>
            </w:pPr>
            <w:r w:rsidRPr="008467C9">
              <w:rPr>
                <w:rFonts w:ascii="Calibri" w:hAnsi="Calibri" w:cs="Calibri"/>
                <w:color w:val="auto"/>
              </w:rPr>
              <w:t>NOME DO PRODUTO (DENOMINAÇÃO DE VENDA)</w:t>
            </w:r>
          </w:p>
          <w:p w14:paraId="1B0ABD10" w14:textId="77777777" w:rsidR="006B5E5B" w:rsidRPr="008467C9" w:rsidRDefault="006B5E5B" w:rsidP="00582659">
            <w:pPr>
              <w:pStyle w:val="Ttulo6"/>
              <w:spacing w:before="20" w:after="20" w:line="300" w:lineRule="auto"/>
              <w:rPr>
                <w:rFonts w:ascii="Calibri" w:hAnsi="Calibri" w:cs="Calibri"/>
                <w:color w:val="auto"/>
              </w:rPr>
            </w:pPr>
            <w:bookmarkStart w:id="1" w:name="Bookmark1"/>
            <w:r w:rsidRPr="008467C9">
              <w:rPr>
                <w:rFonts w:ascii="Calibri" w:hAnsi="Calibri" w:cs="Calibri"/>
                <w:color w:val="auto"/>
              </w:rPr>
              <w:t>DDDDDDDDDDA   SSS</w:t>
            </w:r>
            <w:bookmarkEnd w:id="1"/>
          </w:p>
        </w:tc>
      </w:tr>
      <w:tr w:rsidR="006B5E5B" w:rsidRPr="006B5E5B" w14:paraId="45D21230" w14:textId="77777777" w:rsidTr="00582659">
        <w:trPr>
          <w:trHeight w:hRule="exact" w:val="340"/>
        </w:trPr>
        <w:tc>
          <w:tcPr>
            <w:tcW w:w="9975" w:type="dxa"/>
            <w:gridSpan w:val="3"/>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vAlign w:val="center"/>
          </w:tcPr>
          <w:p w14:paraId="5C01A2DE" w14:textId="77777777" w:rsidR="006B5E5B" w:rsidRPr="006B5E5B" w:rsidRDefault="006B5E5B" w:rsidP="00582659">
            <w:pPr>
              <w:pStyle w:val="Ttulo6"/>
              <w:spacing w:before="20" w:after="20" w:line="300" w:lineRule="auto"/>
              <w:rPr>
                <w:rFonts w:ascii="Calibri" w:hAnsi="Calibri" w:cs="Calibri"/>
                <w:b/>
                <w:bCs/>
              </w:rPr>
            </w:pPr>
          </w:p>
        </w:tc>
      </w:tr>
      <w:tr w:rsidR="006B5E5B" w:rsidRPr="006B5E5B" w14:paraId="035B0751" w14:textId="77777777" w:rsidTr="00EC696D">
        <w:trPr>
          <w:trHeight w:hRule="exact" w:val="788"/>
        </w:trPr>
        <w:tc>
          <w:tcPr>
            <w:tcW w:w="6799"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tcPr>
          <w:p w14:paraId="271098BA" w14:textId="77777777" w:rsidR="006B5E5B" w:rsidRPr="006B5E5B" w:rsidRDefault="006B5E5B" w:rsidP="00582659">
            <w:pPr>
              <w:spacing w:before="40"/>
              <w:rPr>
                <w:rFonts w:cs="Calibri"/>
              </w:rPr>
            </w:pPr>
            <w:r w:rsidRPr="006B5E5B">
              <w:rPr>
                <w:rFonts w:cs="Calibri"/>
              </w:rPr>
              <w:t xml:space="preserve">MARCA COMERCIAL / NOME FANTASIA </w:t>
            </w:r>
          </w:p>
        </w:tc>
        <w:tc>
          <w:tcPr>
            <w:tcW w:w="1560" w:type="dxa"/>
            <w:tcBorders>
              <w:top w:val="single" w:sz="4" w:space="0" w:color="000000"/>
              <w:left w:val="single" w:sz="4" w:space="0" w:color="000000"/>
              <w:bottom w:val="single" w:sz="4" w:space="0" w:color="F2F2F2"/>
              <w:right w:val="single" w:sz="4" w:space="0" w:color="000000"/>
            </w:tcBorders>
            <w:shd w:val="clear" w:color="auto" w:fill="D9D9D9"/>
            <w:tcMar>
              <w:top w:w="0" w:type="dxa"/>
              <w:left w:w="70" w:type="dxa"/>
              <w:bottom w:w="0" w:type="dxa"/>
              <w:right w:w="70" w:type="dxa"/>
            </w:tcMar>
          </w:tcPr>
          <w:p w14:paraId="42BFD084" w14:textId="77777777" w:rsidR="006B5E5B" w:rsidRPr="006B5E5B" w:rsidRDefault="006B5E5B" w:rsidP="00582659">
            <w:pPr>
              <w:spacing w:before="40"/>
              <w:rPr>
                <w:rFonts w:cs="Calibri"/>
              </w:rPr>
            </w:pPr>
            <w:r w:rsidRPr="006B5E5B">
              <w:rPr>
                <w:rFonts w:cs="Calibri"/>
              </w:rPr>
              <w:t>N° REGISTRO ANTERIOR</w:t>
            </w:r>
          </w:p>
        </w:tc>
        <w:tc>
          <w:tcPr>
            <w:tcW w:w="1616" w:type="dxa"/>
            <w:tcBorders>
              <w:top w:val="single" w:sz="4" w:space="0" w:color="000000"/>
              <w:left w:val="single" w:sz="4" w:space="0" w:color="000000"/>
              <w:bottom w:val="single" w:sz="4" w:space="0" w:color="F2F2F2"/>
              <w:right w:val="single" w:sz="4" w:space="0" w:color="000000"/>
            </w:tcBorders>
            <w:shd w:val="clear" w:color="auto" w:fill="BFBFBF"/>
            <w:tcMar>
              <w:top w:w="0" w:type="dxa"/>
              <w:left w:w="70" w:type="dxa"/>
              <w:bottom w:w="0" w:type="dxa"/>
              <w:right w:w="70" w:type="dxa"/>
            </w:tcMar>
            <w:vAlign w:val="center"/>
          </w:tcPr>
          <w:p w14:paraId="53AF3397" w14:textId="77777777" w:rsidR="006B5E5B" w:rsidRPr="006B5E5B" w:rsidRDefault="006B5E5B" w:rsidP="00582659">
            <w:pPr>
              <w:pStyle w:val="Ttulo6"/>
              <w:spacing w:before="20" w:after="20" w:line="300" w:lineRule="auto"/>
              <w:rPr>
                <w:rFonts w:ascii="Calibri" w:hAnsi="Calibri" w:cs="Calibri"/>
                <w:b/>
                <w:bCs/>
              </w:rPr>
            </w:pPr>
            <w:r w:rsidRPr="006B5E5B">
              <w:rPr>
                <w:rFonts w:ascii="Calibri" w:hAnsi="Calibri" w:cs="Calibri"/>
              </w:rPr>
              <w:t>N° REGISTRO DO PRODUTO</w:t>
            </w:r>
          </w:p>
        </w:tc>
      </w:tr>
      <w:tr w:rsidR="006B5E5B" w:rsidRPr="006B5E5B" w14:paraId="39A51E37" w14:textId="77777777" w:rsidTr="009E7714">
        <w:trPr>
          <w:trHeight w:hRule="exact" w:val="78"/>
        </w:trPr>
        <w:tc>
          <w:tcPr>
            <w:tcW w:w="6799"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563471A3" w14:textId="77777777" w:rsidR="006B5E5B" w:rsidRPr="006B5E5B" w:rsidRDefault="006B5E5B" w:rsidP="00582659">
            <w:pPr>
              <w:pStyle w:val="Ttulo6"/>
              <w:spacing w:before="20" w:after="20" w:line="300" w:lineRule="auto"/>
              <w:rPr>
                <w:rFonts w:ascii="Calibri" w:hAnsi="Calibri" w:cs="Calibri"/>
                <w:b/>
                <w:bCs/>
              </w:rPr>
            </w:pPr>
          </w:p>
        </w:tc>
        <w:tc>
          <w:tcPr>
            <w:tcW w:w="1560" w:type="dxa"/>
            <w:tcBorders>
              <w:top w:val="single" w:sz="4" w:space="0" w:color="F2F2F2"/>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4F8516F" w14:textId="77777777" w:rsidR="006B5E5B" w:rsidRPr="006B5E5B" w:rsidRDefault="006B5E5B" w:rsidP="00582659">
            <w:pPr>
              <w:pStyle w:val="Ttulo6"/>
              <w:spacing w:before="20" w:after="20" w:line="300" w:lineRule="auto"/>
              <w:rPr>
                <w:rFonts w:ascii="Calibri" w:hAnsi="Calibri" w:cs="Calibri"/>
                <w:bCs/>
                <w:color w:val="FFFFFF"/>
              </w:rPr>
            </w:pPr>
          </w:p>
          <w:p w14:paraId="3558D349" w14:textId="77777777" w:rsidR="006B5E5B" w:rsidRPr="006B5E5B" w:rsidRDefault="006B5E5B" w:rsidP="00582659">
            <w:pPr>
              <w:pStyle w:val="Ttulo6"/>
              <w:spacing w:before="20" w:after="20" w:line="300" w:lineRule="auto"/>
              <w:jc w:val="right"/>
              <w:rPr>
                <w:rFonts w:ascii="Calibri" w:hAnsi="Calibri" w:cs="Calibri"/>
              </w:rPr>
            </w:pPr>
            <w:r w:rsidRPr="006B5E5B">
              <w:rPr>
                <w:rFonts w:ascii="Calibri" w:hAnsi="Calibri" w:cs="Calibri"/>
              </w:rPr>
              <w:t>Utilizar no caso de alteração de rótulo</w:t>
            </w:r>
            <w:r w:rsidRPr="006B5E5B">
              <w:rPr>
                <w:rFonts w:ascii="Calibri" w:hAnsi="Calibri" w:cs="Calibri"/>
                <w:color w:val="FFFFFF"/>
              </w:rPr>
              <w:t>.</w:t>
            </w:r>
          </w:p>
        </w:tc>
        <w:tc>
          <w:tcPr>
            <w:tcW w:w="1616" w:type="dxa"/>
            <w:tcBorders>
              <w:top w:val="single" w:sz="4" w:space="0" w:color="F2F2F2"/>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BAE67B2" w14:textId="77777777" w:rsidR="006B5E5B" w:rsidRPr="006B5E5B" w:rsidRDefault="006B5E5B" w:rsidP="00582659">
            <w:pPr>
              <w:pStyle w:val="Ttulo6"/>
              <w:spacing w:before="20" w:after="20" w:line="300" w:lineRule="auto"/>
              <w:rPr>
                <w:rFonts w:ascii="Calibri" w:hAnsi="Calibri" w:cs="Calibri"/>
                <w:bCs/>
                <w:color w:val="FFFFFF"/>
              </w:rPr>
            </w:pPr>
          </w:p>
          <w:p w14:paraId="5CCCD8C6" w14:textId="77777777" w:rsidR="006B5E5B" w:rsidRPr="006B5E5B" w:rsidRDefault="006B5E5B" w:rsidP="00582659">
            <w:pPr>
              <w:pStyle w:val="Ttulo6"/>
              <w:spacing w:before="20" w:after="20" w:line="300" w:lineRule="auto"/>
              <w:jc w:val="right"/>
              <w:rPr>
                <w:rFonts w:ascii="Calibri" w:hAnsi="Calibri" w:cs="Calibri"/>
              </w:rPr>
            </w:pPr>
            <w:r w:rsidRPr="006B5E5B">
              <w:rPr>
                <w:rFonts w:ascii="Calibri" w:hAnsi="Calibri" w:cs="Calibri"/>
                <w:color w:val="FFFFFF"/>
              </w:rPr>
              <w:t xml:space="preserve">USO DO SIM </w:t>
            </w:r>
          </w:p>
        </w:tc>
      </w:tr>
    </w:tbl>
    <w:p w14:paraId="0E84E83E" w14:textId="77777777" w:rsidR="006B5E5B" w:rsidRPr="006B5E5B" w:rsidRDefault="006B5E5B" w:rsidP="006B5E5B">
      <w:pPr>
        <w:rPr>
          <w:rFonts w:cs="Calibri"/>
        </w:rPr>
      </w:pPr>
    </w:p>
    <w:p w14:paraId="1BCE5836" w14:textId="77777777" w:rsidR="006B5E5B" w:rsidRPr="009E7714" w:rsidRDefault="006B5E5B" w:rsidP="006B5E5B">
      <w:pPr>
        <w:pStyle w:val="Ttulo6"/>
        <w:spacing w:line="300" w:lineRule="auto"/>
        <w:rPr>
          <w:rFonts w:ascii="Calibri" w:hAnsi="Calibri" w:cs="Calibri"/>
          <w:b/>
          <w:bCs/>
          <w:color w:val="auto"/>
        </w:rPr>
      </w:pPr>
      <w:r w:rsidRPr="009E7714">
        <w:rPr>
          <w:rFonts w:ascii="Calibri" w:hAnsi="Calibri" w:cs="Calibri"/>
          <w:b/>
          <w:bCs/>
          <w:color w:val="auto"/>
        </w:rPr>
        <w:lastRenderedPageBreak/>
        <w:t>4. CARACTERÍSTICAS DO RÓTULO E DA EMBALAGEM</w:t>
      </w:r>
    </w:p>
    <w:tbl>
      <w:tblPr>
        <w:tblW w:w="9975" w:type="dxa"/>
        <w:tblCellMar>
          <w:left w:w="10" w:type="dxa"/>
          <w:right w:w="10" w:type="dxa"/>
        </w:tblCellMar>
        <w:tblLook w:val="0000" w:firstRow="0" w:lastRow="0" w:firstColumn="0" w:lastColumn="0" w:noHBand="0" w:noVBand="0"/>
      </w:tblPr>
      <w:tblGrid>
        <w:gridCol w:w="5210"/>
        <w:gridCol w:w="4765"/>
      </w:tblGrid>
      <w:tr w:rsidR="006B5E5B" w:rsidRPr="006B5E5B" w14:paraId="5B54BADF" w14:textId="77777777" w:rsidTr="00971250">
        <w:trPr>
          <w:trHeight w:hRule="exact" w:val="392"/>
        </w:trPr>
        <w:tc>
          <w:tcPr>
            <w:tcW w:w="5210"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561AC03F" w14:textId="77777777" w:rsidR="006B5E5B" w:rsidRPr="006B5E5B" w:rsidRDefault="006B5E5B" w:rsidP="00582659">
            <w:pPr>
              <w:spacing w:before="40"/>
              <w:rPr>
                <w:rFonts w:cs="Calibri"/>
                <w:bCs/>
              </w:rPr>
            </w:pPr>
            <w:r w:rsidRPr="006B5E5B">
              <w:rPr>
                <w:rFonts w:cs="Calibri"/>
                <w:bCs/>
              </w:rPr>
              <w:t>4.1. APRESENTAÇÃO DAS INFORMAÇÕES DE ROTULAGEM</w:t>
            </w:r>
          </w:p>
        </w:tc>
        <w:tc>
          <w:tcPr>
            <w:tcW w:w="4765"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5B4E064E" w14:textId="77777777" w:rsidR="006B5E5B" w:rsidRPr="006B5E5B" w:rsidRDefault="006B5E5B" w:rsidP="00582659">
            <w:pPr>
              <w:spacing w:before="40"/>
              <w:rPr>
                <w:rFonts w:cs="Calibri"/>
              </w:rPr>
            </w:pPr>
            <w:r w:rsidRPr="006B5E5B">
              <w:rPr>
                <w:rFonts w:cs="Calibri"/>
              </w:rPr>
              <w:t>4.2. INDICAÇÃO DE DATA DE FABRICAÇÃO, VALIDADE E LOTE</w:t>
            </w:r>
          </w:p>
        </w:tc>
      </w:tr>
      <w:tr w:rsidR="006B5E5B" w:rsidRPr="006B5E5B" w14:paraId="2E8A43C8" w14:textId="77777777" w:rsidTr="00582659">
        <w:trPr>
          <w:trHeight w:hRule="exact" w:val="340"/>
        </w:trPr>
        <w:tc>
          <w:tcPr>
            <w:tcW w:w="5210"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5C91E35D" w14:textId="77777777" w:rsidR="006B5E5B" w:rsidRPr="006B5E5B" w:rsidRDefault="006B5E5B" w:rsidP="00582659">
            <w:pPr>
              <w:pStyle w:val="Ttulo6"/>
              <w:spacing w:before="20" w:after="20" w:line="300" w:lineRule="auto"/>
              <w:rPr>
                <w:rFonts w:ascii="Calibri" w:hAnsi="Calibri" w:cs="Calibri"/>
                <w:b/>
                <w:bCs/>
                <w:color w:val="FF0000"/>
              </w:rPr>
            </w:pPr>
            <w:r w:rsidRPr="006B5E5B">
              <w:rPr>
                <w:rFonts w:ascii="Calibri" w:hAnsi="Calibri" w:cs="Calibri"/>
                <w:color w:val="FF0000"/>
              </w:rPr>
              <w:t>Ex.: etiqueta interna, externa, impressa na embalagem</w:t>
            </w:r>
          </w:p>
        </w:tc>
        <w:tc>
          <w:tcPr>
            <w:tcW w:w="4765"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63CC4545" w14:textId="77777777" w:rsidR="006B5E5B" w:rsidRPr="006B5E5B" w:rsidRDefault="006B5E5B" w:rsidP="00582659">
            <w:pPr>
              <w:pStyle w:val="Ttulo6"/>
              <w:spacing w:before="20" w:after="20" w:line="300" w:lineRule="auto"/>
              <w:rPr>
                <w:rFonts w:ascii="Calibri" w:hAnsi="Calibri" w:cs="Calibri"/>
                <w:b/>
                <w:bCs/>
                <w:color w:val="FF0000"/>
              </w:rPr>
            </w:pPr>
            <w:r w:rsidRPr="006B5E5B">
              <w:rPr>
                <w:rFonts w:ascii="Calibri" w:hAnsi="Calibri" w:cs="Calibri"/>
                <w:color w:val="FF0000"/>
              </w:rPr>
              <w:t>Ex.: Carimbo datador, impresso na embalagem</w:t>
            </w:r>
          </w:p>
        </w:tc>
      </w:tr>
      <w:tr w:rsidR="006B5E5B" w:rsidRPr="006B5E5B" w14:paraId="47099A33" w14:textId="77777777" w:rsidTr="00971250">
        <w:trPr>
          <w:trHeight w:hRule="exact" w:val="359"/>
        </w:trPr>
        <w:tc>
          <w:tcPr>
            <w:tcW w:w="5210"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09570FB9" w14:textId="77777777" w:rsidR="006B5E5B" w:rsidRPr="006B5E5B" w:rsidRDefault="006B5E5B" w:rsidP="00582659">
            <w:pPr>
              <w:spacing w:before="40"/>
              <w:rPr>
                <w:rFonts w:cs="Calibri"/>
                <w:bCs/>
              </w:rPr>
            </w:pPr>
            <w:r w:rsidRPr="006B5E5B">
              <w:rPr>
                <w:rFonts w:cs="Calibri"/>
                <w:bCs/>
              </w:rPr>
              <w:t>4.3. TIPO DE EMBALAGEM PRIMÁRIA</w:t>
            </w:r>
          </w:p>
        </w:tc>
        <w:tc>
          <w:tcPr>
            <w:tcW w:w="4765"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6C02EB4B" w14:textId="77777777" w:rsidR="006B5E5B" w:rsidRPr="006B5E5B" w:rsidRDefault="006B5E5B" w:rsidP="00582659">
            <w:pPr>
              <w:spacing w:before="40"/>
              <w:rPr>
                <w:rFonts w:cs="Calibri"/>
                <w:bCs/>
              </w:rPr>
            </w:pPr>
            <w:r w:rsidRPr="006B5E5B">
              <w:rPr>
                <w:rFonts w:cs="Calibri"/>
                <w:bCs/>
              </w:rPr>
              <w:t>4.4. TIPO DE EMBALAGEM SECUNDÁRIA</w:t>
            </w:r>
          </w:p>
        </w:tc>
      </w:tr>
      <w:tr w:rsidR="006B5E5B" w:rsidRPr="006B5E5B" w14:paraId="1DB525A8" w14:textId="77777777" w:rsidTr="00582659">
        <w:trPr>
          <w:trHeight w:hRule="exact" w:val="340"/>
        </w:trPr>
        <w:tc>
          <w:tcPr>
            <w:tcW w:w="5210"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566D7D67" w14:textId="77777777" w:rsidR="006B5E5B" w:rsidRPr="006B5E5B" w:rsidRDefault="006B5E5B" w:rsidP="00582659">
            <w:pPr>
              <w:pStyle w:val="Ttulo6"/>
              <w:spacing w:before="20" w:after="20" w:line="300" w:lineRule="auto"/>
              <w:rPr>
                <w:rFonts w:ascii="Calibri" w:hAnsi="Calibri" w:cs="Calibri"/>
                <w:b/>
                <w:bCs/>
                <w:color w:val="FF0000"/>
              </w:rPr>
            </w:pPr>
            <w:r w:rsidRPr="006B5E5B">
              <w:rPr>
                <w:rFonts w:ascii="Calibri" w:hAnsi="Calibri" w:cs="Calibri"/>
                <w:color w:val="FF0000"/>
              </w:rPr>
              <w:t>Ex.: sacola plástica, pote, copo, garrafa plástica</w:t>
            </w:r>
          </w:p>
        </w:tc>
        <w:tc>
          <w:tcPr>
            <w:tcW w:w="4765"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4170C151" w14:textId="18316888" w:rsidR="006B5E5B" w:rsidRPr="006B5E5B" w:rsidRDefault="006B5E5B" w:rsidP="00582659">
            <w:pPr>
              <w:pStyle w:val="Ttulo6"/>
              <w:spacing w:before="20" w:after="20" w:line="300" w:lineRule="auto"/>
              <w:rPr>
                <w:rFonts w:ascii="Calibri" w:hAnsi="Calibri" w:cs="Calibri"/>
                <w:b/>
                <w:bCs/>
                <w:color w:val="FF0000"/>
              </w:rPr>
            </w:pPr>
            <w:r w:rsidRPr="006B5E5B">
              <w:rPr>
                <w:rFonts w:ascii="Calibri" w:hAnsi="Calibri" w:cs="Calibri"/>
                <w:color w:val="FF0000"/>
              </w:rPr>
              <w:t>Ex.: Caixa de papelão, saco d</w:t>
            </w:r>
            <w:r w:rsidR="00971250">
              <w:rPr>
                <w:rFonts w:ascii="Calibri" w:hAnsi="Calibri" w:cs="Calibri"/>
                <w:color w:val="FF0000"/>
              </w:rPr>
              <w:t>e</w:t>
            </w:r>
            <w:r w:rsidRPr="006B5E5B">
              <w:rPr>
                <w:rFonts w:ascii="Calibri" w:hAnsi="Calibri" w:cs="Calibri"/>
                <w:color w:val="FF0000"/>
              </w:rPr>
              <w:t xml:space="preserve"> nylon etc.</w:t>
            </w:r>
          </w:p>
        </w:tc>
      </w:tr>
      <w:tr w:rsidR="006B5E5B" w:rsidRPr="006B5E5B" w14:paraId="32977DC0" w14:textId="77777777" w:rsidTr="00971250">
        <w:trPr>
          <w:trHeight w:hRule="exact" w:val="652"/>
        </w:trPr>
        <w:tc>
          <w:tcPr>
            <w:tcW w:w="5210"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497260B8" w14:textId="77777777" w:rsidR="006B5E5B" w:rsidRPr="006B5E5B" w:rsidRDefault="006B5E5B" w:rsidP="00582659">
            <w:pPr>
              <w:spacing w:before="40"/>
              <w:rPr>
                <w:rFonts w:cs="Calibri"/>
              </w:rPr>
            </w:pPr>
            <w:r w:rsidRPr="006B5E5B">
              <w:rPr>
                <w:rFonts w:cs="Calibri"/>
              </w:rPr>
              <w:t>4.5. QUANTIDADE DE PRODUTO POR EMBALAGEM PRIMÁRIA</w:t>
            </w:r>
          </w:p>
        </w:tc>
        <w:tc>
          <w:tcPr>
            <w:tcW w:w="4765" w:type="dxa"/>
            <w:tcBorders>
              <w:top w:val="single" w:sz="4" w:space="0" w:color="000000"/>
              <w:left w:val="single" w:sz="4" w:space="0" w:color="000000"/>
              <w:bottom w:val="single" w:sz="4" w:space="0" w:color="F2F2F2"/>
              <w:right w:val="single" w:sz="4" w:space="0" w:color="000000"/>
            </w:tcBorders>
            <w:tcMar>
              <w:top w:w="0" w:type="dxa"/>
              <w:left w:w="70" w:type="dxa"/>
              <w:bottom w:w="0" w:type="dxa"/>
              <w:right w:w="70" w:type="dxa"/>
            </w:tcMar>
            <w:vAlign w:val="center"/>
          </w:tcPr>
          <w:p w14:paraId="43F53FA5" w14:textId="77777777" w:rsidR="006B5E5B" w:rsidRPr="006B5E5B" w:rsidRDefault="006B5E5B" w:rsidP="00582659">
            <w:pPr>
              <w:spacing w:before="40"/>
              <w:rPr>
                <w:rFonts w:cs="Calibri"/>
              </w:rPr>
            </w:pPr>
            <w:r w:rsidRPr="006B5E5B">
              <w:rPr>
                <w:rFonts w:cs="Calibri"/>
              </w:rPr>
              <w:t>4.6. QUANTIDADE DE PRODUTO POR EMBALAGEM SECUNDÁRIA</w:t>
            </w:r>
          </w:p>
        </w:tc>
      </w:tr>
      <w:tr w:rsidR="006B5E5B" w:rsidRPr="006B5E5B" w14:paraId="217FF084" w14:textId="77777777" w:rsidTr="00582659">
        <w:trPr>
          <w:trHeight w:hRule="exact" w:val="663"/>
        </w:trPr>
        <w:tc>
          <w:tcPr>
            <w:tcW w:w="5210"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78BFFC4C" w14:textId="77777777" w:rsidR="006B5E5B" w:rsidRPr="006B5E5B" w:rsidRDefault="006B5E5B" w:rsidP="00582659">
            <w:pPr>
              <w:pStyle w:val="Ttulo6"/>
              <w:spacing w:before="20" w:after="20" w:line="300" w:lineRule="auto"/>
              <w:rPr>
                <w:rFonts w:ascii="Calibri" w:hAnsi="Calibri" w:cs="Calibri"/>
                <w:b/>
                <w:bCs/>
                <w:color w:val="FF0000"/>
              </w:rPr>
            </w:pPr>
            <w:r w:rsidRPr="006B5E5B">
              <w:rPr>
                <w:rFonts w:ascii="Calibri" w:hAnsi="Calibri" w:cs="Calibri"/>
                <w:color w:val="FF0000"/>
              </w:rPr>
              <w:t>Ex.: Variável (informar faixa de variação), 1kg, 30kg, 250g</w:t>
            </w:r>
          </w:p>
        </w:tc>
        <w:tc>
          <w:tcPr>
            <w:tcW w:w="4765" w:type="dxa"/>
            <w:tcBorders>
              <w:top w:val="single" w:sz="4" w:space="0" w:color="F2F2F2"/>
              <w:left w:val="single" w:sz="4" w:space="0" w:color="000000"/>
              <w:bottom w:val="single" w:sz="4" w:space="0" w:color="000000"/>
              <w:right w:val="single" w:sz="4" w:space="0" w:color="000000"/>
            </w:tcBorders>
            <w:tcMar>
              <w:top w:w="0" w:type="dxa"/>
              <w:left w:w="70" w:type="dxa"/>
              <w:bottom w:w="0" w:type="dxa"/>
              <w:right w:w="70" w:type="dxa"/>
            </w:tcMar>
          </w:tcPr>
          <w:p w14:paraId="783EEFBC" w14:textId="77777777" w:rsidR="006B5E5B" w:rsidRPr="006B5E5B" w:rsidRDefault="006B5E5B" w:rsidP="00582659">
            <w:pPr>
              <w:pStyle w:val="Ttulo6"/>
              <w:spacing w:before="20" w:after="20" w:line="300" w:lineRule="auto"/>
              <w:rPr>
                <w:rFonts w:ascii="Calibri" w:hAnsi="Calibri" w:cs="Calibri"/>
                <w:b/>
                <w:bCs/>
                <w:color w:val="FF0000"/>
              </w:rPr>
            </w:pPr>
            <w:r w:rsidRPr="006B5E5B">
              <w:rPr>
                <w:rFonts w:ascii="Calibri" w:hAnsi="Calibri" w:cs="Calibri"/>
                <w:color w:val="FF0000"/>
              </w:rPr>
              <w:t>Ex.: 10kg, 15 embalagens primárias, 80 kg etc.</w:t>
            </w:r>
          </w:p>
        </w:tc>
      </w:tr>
    </w:tbl>
    <w:p w14:paraId="6AC1382C" w14:textId="77777777" w:rsidR="006B5E5B" w:rsidRDefault="006B5E5B" w:rsidP="006B5E5B">
      <w:pPr>
        <w:pStyle w:val="Cabealho"/>
        <w:rPr>
          <w:rFonts w:cs="Calibri"/>
        </w:rPr>
      </w:pPr>
      <w:r w:rsidRPr="006B5E5B">
        <w:rPr>
          <w:rFonts w:cs="Calibri"/>
          <w:noProof/>
          <w:lang w:eastAsia="pt-BR"/>
        </w:rPr>
        <mc:AlternateContent>
          <mc:Choice Requires="wps">
            <w:drawing>
              <wp:anchor distT="0" distB="0" distL="114300" distR="114300" simplePos="0" relativeHeight="251659264" behindDoc="1" locked="0" layoutInCell="1" allowOverlap="1" wp14:anchorId="32B59247" wp14:editId="7AB98B73">
                <wp:simplePos x="0" y="0"/>
                <wp:positionH relativeFrom="margin">
                  <wp:posOffset>123828</wp:posOffset>
                </wp:positionH>
                <wp:positionV relativeFrom="paragraph">
                  <wp:posOffset>12701</wp:posOffset>
                </wp:positionV>
                <wp:extent cx="5400675" cy="639449"/>
                <wp:effectExtent l="0" t="0" r="9525" b="8251"/>
                <wp:wrapNone/>
                <wp:docPr id="584077876" name="Forma1"/>
                <wp:cNvGraphicFramePr/>
                <a:graphic xmlns:a="http://schemas.openxmlformats.org/drawingml/2006/main">
                  <a:graphicData uri="http://schemas.microsoft.com/office/word/2010/wordprocessingShape">
                    <wps:wsp>
                      <wps:cNvSpPr/>
                      <wps:spPr>
                        <a:xfrm>
                          <a:off x="0" y="0"/>
                          <a:ext cx="5400675" cy="639449"/>
                        </a:xfrm>
                        <a:prstGeom prst="rect">
                          <a:avLst/>
                        </a:prstGeom>
                        <a:noFill/>
                        <a:ln cap="flat">
                          <a:noFill/>
                          <a:prstDash val="solid"/>
                        </a:ln>
                      </wps:spPr>
                      <wps:txbx>
                        <w:txbxContent>
                          <w:p w14:paraId="2D11AD39" w14:textId="77777777" w:rsidR="006B5E5B" w:rsidRDefault="006B5E5B" w:rsidP="006B5E5B">
                            <w:pPr>
                              <w:pStyle w:val="Contedodoquadro"/>
                              <w:overflowPunct w:val="0"/>
                              <w:jc w:val="center"/>
                              <w:rPr>
                                <w:rFonts w:ascii="Calibri" w:eastAsia="Calibri" w:hAnsi="Calibri" w:cs="Calibri"/>
                                <w:b/>
                                <w:bCs/>
                                <w:color w:val="000000"/>
                                <w:sz w:val="14"/>
                                <w:szCs w:val="30"/>
                                <w:lang w:eastAsia="en-US"/>
                              </w:rPr>
                            </w:pPr>
                          </w:p>
                          <w:p w14:paraId="1A2F28F2" w14:textId="77777777" w:rsidR="006B5E5B" w:rsidRDefault="006B5E5B" w:rsidP="006B5E5B">
                            <w:pPr>
                              <w:pStyle w:val="Contedodoquadro"/>
                              <w:overflowPunct w:val="0"/>
                              <w:ind w:left="-113"/>
                              <w:rPr>
                                <w:rFonts w:ascii="Calibri" w:hAnsi="Calibri" w:cs="Calibri"/>
                                <w:color w:val="000000"/>
                                <w:sz w:val="18"/>
                              </w:rPr>
                            </w:pPr>
                          </w:p>
                        </w:txbxContent>
                      </wps:txbx>
                      <wps:bodyPr vert="horz" wrap="square" lIns="0" tIns="0" rIns="0" bIns="0" anchor="t" anchorCtr="0" compatLnSpc="0">
                        <a:spAutoFit/>
                      </wps:bodyPr>
                    </wps:wsp>
                  </a:graphicData>
                </a:graphic>
              </wp:anchor>
            </w:drawing>
          </mc:Choice>
          <mc:Fallback>
            <w:pict>
              <v:rect w14:anchorId="32B59247" id="Forma1" o:spid="_x0000_s1026" style="position:absolute;margin-left:9.75pt;margin-top:1pt;width:425.25pt;height:50.3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" filled="f" stroked="f">
                <v:textbox style="mso-fit-shape-to-text:t" inset="0,0,0,0">
                  <w:txbxContent>
                    <w:p w14:paraId="2D11AD39" w14:textId="77777777" w:rsidR="006B5E5B" w:rsidRDefault="006B5E5B" w:rsidP="006B5E5B">
                      <w:pPr>
                        <w:pStyle w:val="Contedodoquadro"/>
                        <w:overflowPunct w:val="0"/>
                        <w:jc w:val="center"/>
                        <w:rPr>
                          <w:rFonts w:ascii="Calibri" w:eastAsia="Calibri" w:hAnsi="Calibri" w:cs="Calibri"/>
                          <w:b/>
                          <w:bCs/>
                          <w:color w:val="000000"/>
                          <w:sz w:val="14"/>
                          <w:szCs w:val="30"/>
                          <w:lang w:eastAsia="en-US"/>
                        </w:rPr>
                      </w:pPr>
                    </w:p>
                    <w:p w14:paraId="1A2F28F2" w14:textId="77777777" w:rsidR="006B5E5B" w:rsidRDefault="006B5E5B" w:rsidP="006B5E5B">
                      <w:pPr>
                        <w:pStyle w:val="Contedodoquadro"/>
                        <w:overflowPunct w:val="0"/>
                        <w:ind w:left="-113"/>
                        <w:rPr>
                          <w:rFonts w:ascii="Calibri" w:hAnsi="Calibri" w:cs="Calibri"/>
                          <w:color w:val="000000"/>
                          <w:sz w:val="18"/>
                        </w:rPr>
                      </w:pPr>
                    </w:p>
                  </w:txbxContent>
                </v:textbox>
                <w10:wrap anchorx="margin"/>
              </v:rect>
            </w:pict>
          </mc:Fallback>
        </mc:AlternateContent>
      </w:r>
    </w:p>
    <w:p w14:paraId="7F447499" w14:textId="478F97D9" w:rsidR="006B5E5B" w:rsidRPr="009E7714" w:rsidRDefault="006B5E5B" w:rsidP="006B5E5B">
      <w:pPr>
        <w:pStyle w:val="Cabealho"/>
        <w:rPr>
          <w:rFonts w:cs="Calibri"/>
          <w:b/>
          <w:bCs/>
        </w:rPr>
      </w:pPr>
      <w:r w:rsidRPr="009E7714">
        <w:rPr>
          <w:rFonts w:cs="Calibri"/>
          <w:b/>
          <w:bCs/>
        </w:rPr>
        <w:t xml:space="preserve">5. PROCESSO DE FABRICAÇÃO </w:t>
      </w:r>
    </w:p>
    <w:p w14:paraId="6BB43184" w14:textId="77777777" w:rsidR="00971250" w:rsidRDefault="00971250" w:rsidP="006B5E5B">
      <w:pPr>
        <w:pStyle w:val="Cabealho"/>
        <w:rPr>
          <w:rFonts w:cs="Calibri"/>
        </w:rPr>
      </w:pPr>
    </w:p>
    <w:tbl>
      <w:tblPr>
        <w:tblW w:w="9975" w:type="dxa"/>
        <w:tblCellMar>
          <w:left w:w="10" w:type="dxa"/>
          <w:right w:w="10" w:type="dxa"/>
        </w:tblCellMar>
        <w:tblLook w:val="0000" w:firstRow="0" w:lastRow="0" w:firstColumn="0" w:lastColumn="0" w:noHBand="0" w:noVBand="0"/>
      </w:tblPr>
      <w:tblGrid>
        <w:gridCol w:w="9975"/>
      </w:tblGrid>
      <w:tr w:rsidR="009E7714" w:rsidRPr="006B5E5B" w14:paraId="2D324A58" w14:textId="77777777" w:rsidTr="009E7714">
        <w:trPr>
          <w:cantSplit/>
          <w:trHeight w:hRule="exact" w:val="9163"/>
        </w:trPr>
        <w:tc>
          <w:tcPr>
            <w:tcW w:w="9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5E194E" w14:textId="77777777" w:rsidR="009E7714" w:rsidRPr="009E7714" w:rsidRDefault="009E7714" w:rsidP="00233B16">
            <w:pPr>
              <w:spacing w:before="40" w:line="312" w:lineRule="auto"/>
              <w:rPr>
                <w:rFonts w:cs="Calibri"/>
                <w:color w:val="FF0000"/>
              </w:rPr>
            </w:pPr>
            <w:r w:rsidRPr="006B5E5B">
              <w:rPr>
                <w:rFonts w:cs="Calibri"/>
                <w:color w:val="FF0000"/>
              </w:rPr>
              <w:t>Neste campo devem ser descritas todas as informações do processo de fabricação desde a origem da matéria-prima até o término do processo de produção.</w:t>
            </w:r>
          </w:p>
          <w:p w14:paraId="72FDAB89" w14:textId="77777777" w:rsidR="009E7714" w:rsidRDefault="009E7714" w:rsidP="00233B16">
            <w:pPr>
              <w:spacing w:before="40" w:line="312" w:lineRule="auto"/>
              <w:rPr>
                <w:rFonts w:cs="Calibri"/>
                <w:color w:val="FF0000"/>
              </w:rPr>
            </w:pPr>
            <w:r w:rsidRPr="006B5E5B">
              <w:rPr>
                <w:rFonts w:cs="Calibri"/>
                <w:color w:val="FF0000"/>
              </w:rPr>
              <w:t>Devem ser citados o tempo e temperatura de processamento, equipamentos utilizados, ordem de adição dos ingredientes, etapas de produção, etc.</w:t>
            </w:r>
          </w:p>
          <w:p w14:paraId="08AA9DAF" w14:textId="77777777" w:rsidR="009E7714" w:rsidRPr="009E7714" w:rsidRDefault="009E7714" w:rsidP="00233B16">
            <w:pPr>
              <w:spacing w:before="40" w:line="312" w:lineRule="auto"/>
              <w:rPr>
                <w:rFonts w:cs="Calibri"/>
                <w:color w:val="FF0000"/>
              </w:rPr>
            </w:pPr>
            <w:r w:rsidRPr="006B5E5B">
              <w:rPr>
                <w:rFonts w:cs="Calibri"/>
                <w:color w:val="FF0000"/>
              </w:rPr>
              <w:t>Exemplos:</w:t>
            </w:r>
          </w:p>
          <w:p w14:paraId="1470003E" w14:textId="77777777" w:rsidR="009E7714" w:rsidRPr="009E7714" w:rsidRDefault="009E7714" w:rsidP="00233B16">
            <w:pPr>
              <w:spacing w:before="40" w:line="312" w:lineRule="auto"/>
              <w:rPr>
                <w:rFonts w:cs="Calibri"/>
                <w:b/>
                <w:bCs/>
                <w:color w:val="FF0000"/>
              </w:rPr>
            </w:pPr>
            <w:r w:rsidRPr="009E7714">
              <w:rPr>
                <w:rFonts w:cs="Calibri"/>
                <w:b/>
                <w:bCs/>
                <w:color w:val="FF0000"/>
              </w:rPr>
              <w:t>Para produtos lácteos, descrever:</w:t>
            </w:r>
          </w:p>
          <w:p w14:paraId="27C610CF" w14:textId="77777777" w:rsidR="009E7714" w:rsidRPr="009E7714" w:rsidRDefault="009E7714" w:rsidP="00233B16">
            <w:pPr>
              <w:numPr>
                <w:ilvl w:val="0"/>
                <w:numId w:val="8"/>
              </w:numPr>
              <w:tabs>
                <w:tab w:val="left" w:pos="586"/>
              </w:tabs>
              <w:autoSpaceDN w:val="0"/>
              <w:spacing w:before="40" w:after="0" w:line="312" w:lineRule="auto"/>
              <w:ind w:left="0" w:firstLine="0"/>
              <w:rPr>
                <w:rFonts w:cs="Calibri"/>
                <w:color w:val="FF0000"/>
              </w:rPr>
            </w:pPr>
            <w:r w:rsidRPr="006B5E5B">
              <w:rPr>
                <w:rFonts w:cs="Calibri"/>
                <w:color w:val="FF0000"/>
              </w:rPr>
              <w:t>Obtenção do leite, forma de colheita na propriedade rural, análises e processos realizados;</w:t>
            </w:r>
          </w:p>
          <w:p w14:paraId="747F9735" w14:textId="77777777" w:rsidR="009E7714" w:rsidRPr="009E7714" w:rsidRDefault="009E7714" w:rsidP="00233B16">
            <w:pPr>
              <w:numPr>
                <w:ilvl w:val="0"/>
                <w:numId w:val="8"/>
              </w:numPr>
              <w:tabs>
                <w:tab w:val="left" w:pos="586"/>
              </w:tabs>
              <w:autoSpaceDN w:val="0"/>
              <w:spacing w:before="40" w:after="0" w:line="312" w:lineRule="auto"/>
              <w:ind w:left="0" w:firstLine="0"/>
              <w:rPr>
                <w:rFonts w:cs="Calibri"/>
                <w:color w:val="FF0000"/>
              </w:rPr>
            </w:pPr>
            <w:r w:rsidRPr="006B5E5B">
              <w:rPr>
                <w:rFonts w:cs="Calibri"/>
                <w:color w:val="FF0000"/>
              </w:rPr>
              <w:t>O processamento do leite, incluindo a clarificação, desnate, pasteurização, e outros possíveis processos;</w:t>
            </w:r>
          </w:p>
          <w:p w14:paraId="5DD8CD6E" w14:textId="77777777" w:rsidR="009E7714" w:rsidRPr="009E7714" w:rsidRDefault="009E7714" w:rsidP="00233B16">
            <w:pPr>
              <w:numPr>
                <w:ilvl w:val="0"/>
                <w:numId w:val="8"/>
              </w:numPr>
              <w:tabs>
                <w:tab w:val="left" w:pos="586"/>
              </w:tabs>
              <w:autoSpaceDN w:val="0"/>
              <w:spacing w:before="40" w:after="0" w:line="312" w:lineRule="auto"/>
              <w:ind w:left="0" w:firstLine="0"/>
              <w:rPr>
                <w:rFonts w:cs="Calibri"/>
                <w:color w:val="FF0000"/>
              </w:rPr>
            </w:pPr>
            <w:r w:rsidRPr="006B5E5B">
              <w:rPr>
                <w:rFonts w:cs="Calibri"/>
                <w:color w:val="FF0000"/>
              </w:rPr>
              <w:t>Processos específicos para fabricação dos produtos como coagulação; fermentação, maturação entre outros; sempre citando equipamentos; tempo x temperaturas, ingredientes e todas as demais informações relevantes ao processo.</w:t>
            </w:r>
          </w:p>
          <w:p w14:paraId="614DD47E" w14:textId="77777777" w:rsidR="009E7714" w:rsidRPr="009E7714" w:rsidRDefault="009E7714" w:rsidP="00233B16">
            <w:pPr>
              <w:spacing w:before="40" w:line="312" w:lineRule="auto"/>
              <w:rPr>
                <w:rFonts w:cs="Calibri"/>
                <w:b/>
                <w:bCs/>
                <w:color w:val="FF0000"/>
              </w:rPr>
            </w:pPr>
            <w:r w:rsidRPr="009E7714">
              <w:rPr>
                <w:rFonts w:cs="Calibri"/>
                <w:b/>
                <w:bCs/>
                <w:color w:val="FF0000"/>
              </w:rPr>
              <w:t>Para produtos cárneos, descrever:</w:t>
            </w:r>
          </w:p>
          <w:p w14:paraId="01DDD652" w14:textId="77777777" w:rsidR="009E7714" w:rsidRPr="009E7714" w:rsidRDefault="009E7714" w:rsidP="00233B16">
            <w:pPr>
              <w:numPr>
                <w:ilvl w:val="0"/>
                <w:numId w:val="8"/>
              </w:numPr>
              <w:tabs>
                <w:tab w:val="left" w:pos="586"/>
              </w:tabs>
              <w:autoSpaceDN w:val="0"/>
              <w:spacing w:before="40" w:after="0" w:line="312" w:lineRule="auto"/>
              <w:ind w:left="0" w:firstLine="0"/>
              <w:rPr>
                <w:rFonts w:cs="Calibri"/>
                <w:color w:val="FF0000"/>
              </w:rPr>
            </w:pPr>
            <w:r w:rsidRPr="006B5E5B">
              <w:rPr>
                <w:rFonts w:cs="Calibri"/>
                <w:color w:val="FF0000"/>
              </w:rPr>
              <w:t>Desde a origem da carne (estabelecimentos de SUSAF, SIAPP, SIE ou SIF);</w:t>
            </w:r>
          </w:p>
          <w:p w14:paraId="3673B486" w14:textId="77777777" w:rsidR="009E7714" w:rsidRPr="009E7714" w:rsidRDefault="009E7714" w:rsidP="00233B16">
            <w:pPr>
              <w:numPr>
                <w:ilvl w:val="0"/>
                <w:numId w:val="8"/>
              </w:numPr>
              <w:tabs>
                <w:tab w:val="left" w:pos="586"/>
              </w:tabs>
              <w:autoSpaceDN w:val="0"/>
              <w:spacing w:before="40" w:after="0" w:line="312" w:lineRule="auto"/>
              <w:ind w:left="0" w:firstLine="0"/>
              <w:rPr>
                <w:rFonts w:cs="Calibri"/>
                <w:color w:val="FF0000"/>
              </w:rPr>
            </w:pPr>
            <w:r w:rsidRPr="006B5E5B">
              <w:rPr>
                <w:rFonts w:cs="Calibri"/>
                <w:color w:val="FF0000"/>
              </w:rPr>
              <w:t>A recepção e as condições de armazenamento da matéria-prima informando o local, temperatura de armazenamento;</w:t>
            </w:r>
          </w:p>
          <w:p w14:paraId="0FE13D05" w14:textId="77777777" w:rsidR="009E7714" w:rsidRPr="009E7714" w:rsidRDefault="009E7714" w:rsidP="00233B16">
            <w:pPr>
              <w:numPr>
                <w:ilvl w:val="0"/>
                <w:numId w:val="8"/>
              </w:numPr>
              <w:tabs>
                <w:tab w:val="left" w:pos="586"/>
              </w:tabs>
              <w:autoSpaceDN w:val="0"/>
              <w:spacing w:before="40" w:after="0" w:line="312" w:lineRule="auto"/>
              <w:ind w:left="0" w:firstLine="0"/>
              <w:rPr>
                <w:rFonts w:cs="Calibri"/>
                <w:color w:val="FF0000"/>
              </w:rPr>
            </w:pPr>
            <w:r w:rsidRPr="006B5E5B">
              <w:rPr>
                <w:rFonts w:cs="Calibri"/>
                <w:color w:val="FF0000"/>
              </w:rPr>
              <w:t>Local e condições de processamento (descongelamento, desossa, moagem ou qualquer outra etapa de industrialização) informando todos os equipamentos, temperatura das dependências (sala de desossa, manipulação, sala de salga, estufas etc.), no caso de cozimento deve informar o binômio tempo x temperatura e ponto de determinação do final do processo e todas as demais informações relevantes ao processo.</w:t>
            </w:r>
          </w:p>
          <w:p w14:paraId="4EEEA61B" w14:textId="77777777" w:rsidR="009E7714" w:rsidRPr="009E7714" w:rsidRDefault="009E7714" w:rsidP="009E7714">
            <w:pPr>
              <w:spacing w:before="40" w:line="312" w:lineRule="auto"/>
              <w:rPr>
                <w:rFonts w:cs="Calibri"/>
                <w:color w:val="FF0000"/>
              </w:rPr>
            </w:pPr>
          </w:p>
          <w:p w14:paraId="346749FA" w14:textId="77777777" w:rsidR="009E7714" w:rsidRPr="009E7714" w:rsidRDefault="009E7714" w:rsidP="009E7714">
            <w:pPr>
              <w:spacing w:before="40" w:line="312" w:lineRule="auto"/>
              <w:rPr>
                <w:rFonts w:cs="Calibri"/>
                <w:color w:val="FF0000"/>
              </w:rPr>
            </w:pPr>
          </w:p>
          <w:p w14:paraId="798DD26F" w14:textId="77777777" w:rsidR="009E7714" w:rsidRPr="009E7714" w:rsidRDefault="009E7714" w:rsidP="009E7714">
            <w:pPr>
              <w:spacing w:before="40" w:line="312" w:lineRule="auto"/>
              <w:rPr>
                <w:rFonts w:cs="Calibri"/>
                <w:color w:val="FF0000"/>
              </w:rPr>
            </w:pPr>
          </w:p>
          <w:p w14:paraId="50CEEBA0" w14:textId="77777777" w:rsidR="009E7714" w:rsidRPr="009E7714" w:rsidRDefault="009E7714" w:rsidP="009E7714">
            <w:pPr>
              <w:rPr>
                <w:rFonts w:cs="Calibri"/>
                <w:color w:val="FF0000"/>
              </w:rPr>
            </w:pPr>
          </w:p>
        </w:tc>
      </w:tr>
      <w:tr w:rsidR="009E7714" w:rsidRPr="006B5E5B" w14:paraId="19042C0C" w14:textId="77777777" w:rsidTr="009E7714">
        <w:trPr>
          <w:cantSplit/>
          <w:trHeight w:hRule="exact" w:val="9163"/>
        </w:trPr>
        <w:tc>
          <w:tcPr>
            <w:tcW w:w="9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5AD70D" w14:textId="77777777" w:rsidR="009E7714" w:rsidRPr="009E7714" w:rsidRDefault="009E7714" w:rsidP="00233B16">
            <w:pPr>
              <w:spacing w:before="40" w:line="312" w:lineRule="auto"/>
              <w:rPr>
                <w:rFonts w:cs="Calibri"/>
                <w:b/>
                <w:bCs/>
                <w:color w:val="FF0000"/>
              </w:rPr>
            </w:pPr>
            <w:r w:rsidRPr="009E7714">
              <w:rPr>
                <w:rFonts w:cs="Calibri"/>
                <w:b/>
                <w:bCs/>
                <w:color w:val="FF0000"/>
              </w:rPr>
              <w:lastRenderedPageBreak/>
              <w:t>Para produtos de abelhas, ovos e derivados, descrever:</w:t>
            </w:r>
          </w:p>
          <w:p w14:paraId="20F8F9B2" w14:textId="77777777" w:rsidR="009E7714" w:rsidRPr="009E7714" w:rsidRDefault="009E7714" w:rsidP="00233B16">
            <w:pPr>
              <w:pStyle w:val="PargrafodaLista"/>
              <w:numPr>
                <w:ilvl w:val="0"/>
                <w:numId w:val="8"/>
              </w:numPr>
              <w:autoSpaceDN w:val="0"/>
              <w:spacing w:before="40" w:after="0" w:line="312" w:lineRule="auto"/>
              <w:ind w:left="0" w:firstLine="0"/>
              <w:contextualSpacing w:val="0"/>
              <w:rPr>
                <w:rFonts w:cs="Calibri"/>
                <w:color w:val="FF0000"/>
              </w:rPr>
            </w:pPr>
            <w:r w:rsidRPr="006B5E5B">
              <w:rPr>
                <w:rFonts w:cs="Calibri"/>
                <w:color w:val="FF0000"/>
              </w:rPr>
              <w:t>Descrever de forma semelhante aos exemplos acima, desde a origem da matéria-prima (forma de colheita e transporte), recepção e etapas de processamento, incluindo as dependências e equipamentos, até o término do processamento, embalagem ou envase.</w:t>
            </w:r>
          </w:p>
          <w:p w14:paraId="750D2AC5" w14:textId="77777777" w:rsidR="009E7714" w:rsidRDefault="009E7714" w:rsidP="00233B16">
            <w:pPr>
              <w:spacing w:before="40" w:line="312" w:lineRule="auto"/>
              <w:rPr>
                <w:rFonts w:cs="Calibri"/>
                <w:b/>
                <w:bCs/>
                <w:color w:val="FF0000"/>
              </w:rPr>
            </w:pPr>
          </w:p>
          <w:p w14:paraId="0A8FF1C4" w14:textId="36F52159" w:rsidR="009E7714" w:rsidRPr="009E7714" w:rsidRDefault="009E7714" w:rsidP="00233B16">
            <w:pPr>
              <w:spacing w:before="40" w:line="312" w:lineRule="auto"/>
              <w:rPr>
                <w:rFonts w:cs="Calibri"/>
                <w:b/>
                <w:bCs/>
                <w:color w:val="FF0000"/>
              </w:rPr>
            </w:pPr>
            <w:r w:rsidRPr="009E7714">
              <w:rPr>
                <w:rFonts w:cs="Calibri"/>
                <w:b/>
                <w:bCs/>
                <w:color w:val="FF0000"/>
              </w:rPr>
              <w:t>Para pescados, descrever:</w:t>
            </w:r>
          </w:p>
          <w:p w14:paraId="4F3AA659" w14:textId="77777777" w:rsidR="009E7714" w:rsidRPr="009E7714" w:rsidRDefault="009E7714" w:rsidP="00233B16">
            <w:pPr>
              <w:pStyle w:val="PargrafodaLista"/>
              <w:numPr>
                <w:ilvl w:val="0"/>
                <w:numId w:val="8"/>
              </w:numPr>
              <w:autoSpaceDN w:val="0"/>
              <w:spacing w:before="40" w:after="0" w:line="312" w:lineRule="auto"/>
              <w:ind w:left="0" w:firstLine="0"/>
              <w:contextualSpacing w:val="0"/>
              <w:rPr>
                <w:rFonts w:cs="Calibri"/>
                <w:color w:val="FF0000"/>
              </w:rPr>
            </w:pPr>
            <w:r w:rsidRPr="006B5E5B">
              <w:rPr>
                <w:rFonts w:cs="Calibri"/>
                <w:color w:val="FF0000"/>
              </w:rPr>
              <w:t>Descrever de forma semelhante aos exemplos acima, desde a origem da matéria-prima (pesca extrativista ou aquicultura), recepção (vivo, fresco, resfriado ou congelado) e etapas de processamento (abate, lavagem, evisceração, remoção da pele, filetagem, posteamento, glazeamento etc.), incluindo as dependências e equipamentos, a temperatura das dependências e dos produtos ao longo das etapas de processamento, até o término do processamento, embalagem.</w:t>
            </w:r>
          </w:p>
          <w:p w14:paraId="180C7C60" w14:textId="77777777" w:rsidR="009E7714" w:rsidRPr="00971250" w:rsidRDefault="009E7714" w:rsidP="009E7714">
            <w:pPr>
              <w:spacing w:before="40" w:line="312" w:lineRule="auto"/>
              <w:rPr>
                <w:rFonts w:cs="Calibri"/>
                <w:color w:val="FF0000"/>
              </w:rPr>
            </w:pPr>
          </w:p>
          <w:p w14:paraId="320C32C3" w14:textId="77777777" w:rsidR="009E7714" w:rsidRPr="00971250" w:rsidRDefault="009E7714" w:rsidP="00233B16">
            <w:pPr>
              <w:spacing w:before="40" w:line="312" w:lineRule="auto"/>
              <w:rPr>
                <w:rFonts w:cs="Calibri"/>
                <w:color w:val="FF0000"/>
              </w:rPr>
            </w:pPr>
          </w:p>
        </w:tc>
      </w:tr>
    </w:tbl>
    <w:p w14:paraId="23D8E73B" w14:textId="2AAA8FFF" w:rsidR="006B5E5B" w:rsidRPr="006B5E5B" w:rsidRDefault="006B5E5B" w:rsidP="006B5E5B">
      <w:pPr>
        <w:pStyle w:val="Cabealho"/>
        <w:rPr>
          <w:rFonts w:cs="Calibri"/>
        </w:rPr>
      </w:pPr>
    </w:p>
    <w:p w14:paraId="3A6993A4" w14:textId="77777777" w:rsidR="006B5E5B" w:rsidRPr="00003B90" w:rsidRDefault="006B5E5B" w:rsidP="006B5E5B">
      <w:pPr>
        <w:pStyle w:val="Ttulo6"/>
        <w:spacing w:before="120" w:line="300" w:lineRule="auto"/>
        <w:rPr>
          <w:rFonts w:ascii="Calibri" w:hAnsi="Calibri" w:cs="Calibri"/>
          <w:b/>
          <w:bCs/>
          <w:color w:val="auto"/>
        </w:rPr>
      </w:pPr>
      <w:r w:rsidRPr="00003B90">
        <w:rPr>
          <w:rFonts w:ascii="Calibri" w:hAnsi="Calibri" w:cs="Calibri"/>
          <w:b/>
          <w:bCs/>
          <w:color w:val="auto"/>
        </w:rPr>
        <w:lastRenderedPageBreak/>
        <w:t xml:space="preserve">6.  PROCESSO DE EMBALAGEM </w:t>
      </w:r>
    </w:p>
    <w:tbl>
      <w:tblPr>
        <w:tblW w:w="9975" w:type="dxa"/>
        <w:tblCellMar>
          <w:left w:w="10" w:type="dxa"/>
          <w:right w:w="10" w:type="dxa"/>
        </w:tblCellMar>
        <w:tblLook w:val="0000" w:firstRow="0" w:lastRow="0" w:firstColumn="0" w:lastColumn="0" w:noHBand="0" w:noVBand="0"/>
      </w:tblPr>
      <w:tblGrid>
        <w:gridCol w:w="9975"/>
      </w:tblGrid>
      <w:tr w:rsidR="006B5E5B" w:rsidRPr="006B5E5B" w14:paraId="62ACE763" w14:textId="77777777" w:rsidTr="00582659">
        <w:trPr>
          <w:trHeight w:hRule="exact" w:val="3510"/>
        </w:trPr>
        <w:tc>
          <w:tcPr>
            <w:tcW w:w="9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51CBCC" w14:textId="77777777" w:rsidR="006B5E5B" w:rsidRPr="006B5E5B" w:rsidRDefault="006B5E5B" w:rsidP="00582659">
            <w:pPr>
              <w:pStyle w:val="Ttulo6"/>
              <w:spacing w:line="312" w:lineRule="auto"/>
              <w:rPr>
                <w:rFonts w:ascii="Calibri" w:hAnsi="Calibri" w:cs="Calibri"/>
                <w:b/>
                <w:bCs/>
                <w:color w:val="FF0000"/>
              </w:rPr>
            </w:pPr>
            <w:r w:rsidRPr="006B5E5B">
              <w:rPr>
                <w:rFonts w:ascii="Calibri" w:hAnsi="Calibri" w:cs="Calibri"/>
                <w:color w:val="FF0000"/>
              </w:rPr>
              <w:t>Neste campo, devem ser descritas todas as informações pertinentes ao processo de embalagem:</w:t>
            </w:r>
          </w:p>
          <w:p w14:paraId="000458E2" w14:textId="77777777" w:rsidR="006B5E5B" w:rsidRPr="006B5E5B" w:rsidRDefault="006B5E5B" w:rsidP="006B5E5B">
            <w:pPr>
              <w:pStyle w:val="Ttulo6"/>
              <w:keepLines w:val="0"/>
              <w:numPr>
                <w:ilvl w:val="0"/>
                <w:numId w:val="9"/>
              </w:numPr>
              <w:autoSpaceDN w:val="0"/>
              <w:spacing w:before="0" w:line="312" w:lineRule="auto"/>
              <w:rPr>
                <w:rFonts w:ascii="Calibri" w:hAnsi="Calibri" w:cs="Calibri"/>
                <w:b/>
                <w:bCs/>
                <w:color w:val="FF0000"/>
              </w:rPr>
            </w:pPr>
            <w:r w:rsidRPr="006B5E5B">
              <w:rPr>
                <w:rFonts w:ascii="Calibri" w:hAnsi="Calibri" w:cs="Calibri"/>
                <w:color w:val="FF0000"/>
              </w:rPr>
              <w:t>O local onde ocorre, se a sala é climatizada (quando for necessário).</w:t>
            </w:r>
          </w:p>
          <w:p w14:paraId="41D28EAC" w14:textId="77777777" w:rsidR="006B5E5B" w:rsidRPr="006B5E5B" w:rsidRDefault="006B5E5B" w:rsidP="006B5E5B">
            <w:pPr>
              <w:pStyle w:val="Ttulo6"/>
              <w:keepLines w:val="0"/>
              <w:numPr>
                <w:ilvl w:val="0"/>
                <w:numId w:val="9"/>
              </w:numPr>
              <w:autoSpaceDN w:val="0"/>
              <w:spacing w:before="0" w:line="312" w:lineRule="auto"/>
              <w:rPr>
                <w:rFonts w:ascii="Calibri" w:hAnsi="Calibri" w:cs="Calibri"/>
                <w:b/>
                <w:bCs/>
                <w:color w:val="FF0000"/>
              </w:rPr>
            </w:pPr>
            <w:r w:rsidRPr="006B5E5B">
              <w:rPr>
                <w:rFonts w:ascii="Calibri" w:hAnsi="Calibri" w:cs="Calibri"/>
                <w:color w:val="FF0000"/>
              </w:rPr>
              <w:t xml:space="preserve">O tipo de embalagem utilizada e seu material (ex.: sacola plásticas de polietileno, copos plásticos etc.). </w:t>
            </w:r>
          </w:p>
          <w:p w14:paraId="45B83BA5" w14:textId="77777777" w:rsidR="006B5E5B" w:rsidRPr="006B5E5B" w:rsidRDefault="006B5E5B" w:rsidP="006B5E5B">
            <w:pPr>
              <w:pStyle w:val="Ttulo6"/>
              <w:keepLines w:val="0"/>
              <w:numPr>
                <w:ilvl w:val="0"/>
                <w:numId w:val="9"/>
              </w:numPr>
              <w:autoSpaceDN w:val="0"/>
              <w:spacing w:before="0" w:line="312" w:lineRule="auto"/>
              <w:rPr>
                <w:rFonts w:ascii="Calibri" w:hAnsi="Calibri" w:cs="Calibri"/>
                <w:b/>
                <w:bCs/>
                <w:color w:val="FF0000"/>
              </w:rPr>
            </w:pPr>
            <w:r w:rsidRPr="006B5E5B">
              <w:rPr>
                <w:rFonts w:ascii="Calibri" w:hAnsi="Calibri" w:cs="Calibri"/>
                <w:color w:val="FF0000"/>
              </w:rPr>
              <w:t>A forma como é fixado o rótulo (interna ou externamente).</w:t>
            </w:r>
          </w:p>
          <w:p w14:paraId="47D50481" w14:textId="77777777" w:rsidR="006B5E5B" w:rsidRPr="006B5E5B" w:rsidRDefault="006B5E5B" w:rsidP="006B5E5B">
            <w:pPr>
              <w:pStyle w:val="Ttulo6"/>
              <w:keepLines w:val="0"/>
              <w:numPr>
                <w:ilvl w:val="0"/>
                <w:numId w:val="9"/>
              </w:numPr>
              <w:autoSpaceDN w:val="0"/>
              <w:spacing w:before="0" w:line="312" w:lineRule="auto"/>
              <w:rPr>
                <w:rFonts w:ascii="Calibri" w:hAnsi="Calibri" w:cs="Calibri"/>
                <w:b/>
                <w:bCs/>
                <w:color w:val="FF0000"/>
              </w:rPr>
            </w:pPr>
            <w:r w:rsidRPr="006B5E5B">
              <w:rPr>
                <w:rFonts w:ascii="Calibri" w:hAnsi="Calibri" w:cs="Calibri"/>
                <w:color w:val="FF0000"/>
              </w:rPr>
              <w:t>Como e quando a data de fabricação e validade são impressas ou carimbadas no rótulo.</w:t>
            </w:r>
          </w:p>
          <w:p w14:paraId="521AA15A" w14:textId="77777777" w:rsidR="006B5E5B" w:rsidRPr="006B5E5B" w:rsidRDefault="006B5E5B" w:rsidP="00582659">
            <w:pPr>
              <w:spacing w:line="312" w:lineRule="auto"/>
              <w:jc w:val="both"/>
              <w:rPr>
                <w:rFonts w:cs="Calibri"/>
              </w:rPr>
            </w:pPr>
            <w:r w:rsidRPr="006B5E5B">
              <w:rPr>
                <w:rFonts w:cs="Calibri"/>
                <w:color w:val="FF0000"/>
              </w:rPr>
              <w:t>No caso de embalagens secundárias, deve ser descrita também a utilização das mesmas. Se as embalagens secundárias forem utilizadas para venda direta ao consumidor, essas devem ser registradas. A isenção do registro das embalagens secundárias ocorre quando elas são utilizadas apenas para o transporte dos produtos.</w:t>
            </w:r>
          </w:p>
        </w:tc>
      </w:tr>
    </w:tbl>
    <w:p w14:paraId="1E35BE2C" w14:textId="77777777" w:rsidR="006B5E5B" w:rsidRPr="006B5E5B" w:rsidRDefault="006B5E5B" w:rsidP="006B5E5B">
      <w:pPr>
        <w:jc w:val="both"/>
        <w:rPr>
          <w:rFonts w:cs="Calibri"/>
          <w:b/>
          <w:u w:val="single"/>
        </w:rPr>
      </w:pPr>
    </w:p>
    <w:p w14:paraId="0ECD6578" w14:textId="77777777" w:rsidR="006B5E5B" w:rsidRPr="00003B90" w:rsidRDefault="006B5E5B" w:rsidP="006B5E5B">
      <w:pPr>
        <w:pStyle w:val="Ttulo6"/>
        <w:spacing w:before="120" w:line="300" w:lineRule="auto"/>
        <w:rPr>
          <w:rFonts w:ascii="Calibri" w:hAnsi="Calibri" w:cs="Calibri"/>
          <w:b/>
          <w:bCs/>
          <w:color w:val="auto"/>
        </w:rPr>
      </w:pPr>
      <w:r w:rsidRPr="00003B90">
        <w:rPr>
          <w:rFonts w:ascii="Calibri" w:hAnsi="Calibri" w:cs="Calibri"/>
          <w:b/>
          <w:bCs/>
          <w:color w:val="auto"/>
        </w:rPr>
        <w:t>7.  ARMAZENAMENTO, VALIDADE E IDENTIFICAÇÃO DO LOTE</w:t>
      </w:r>
    </w:p>
    <w:tbl>
      <w:tblPr>
        <w:tblW w:w="9975" w:type="dxa"/>
        <w:tblCellMar>
          <w:left w:w="10" w:type="dxa"/>
          <w:right w:w="10" w:type="dxa"/>
        </w:tblCellMar>
        <w:tblLook w:val="0000" w:firstRow="0" w:lastRow="0" w:firstColumn="0" w:lastColumn="0" w:noHBand="0" w:noVBand="0"/>
      </w:tblPr>
      <w:tblGrid>
        <w:gridCol w:w="9975"/>
      </w:tblGrid>
      <w:tr w:rsidR="006B5E5B" w:rsidRPr="006B5E5B" w14:paraId="22A81155" w14:textId="77777777" w:rsidTr="00582659">
        <w:trPr>
          <w:trHeight w:hRule="exact" w:val="1736"/>
        </w:trPr>
        <w:tc>
          <w:tcPr>
            <w:tcW w:w="9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BA6B02" w14:textId="77777777" w:rsidR="006B5E5B" w:rsidRPr="006B5E5B" w:rsidRDefault="006B5E5B" w:rsidP="00582659">
            <w:pPr>
              <w:spacing w:before="40" w:line="312" w:lineRule="auto"/>
              <w:rPr>
                <w:rFonts w:cs="Calibri"/>
              </w:rPr>
            </w:pPr>
            <w:r w:rsidRPr="006B5E5B">
              <w:rPr>
                <w:rFonts w:cs="Calibri"/>
                <w:color w:val="FF0000"/>
              </w:rPr>
              <w:t>Descrever as condições e as formas de armazenamento (prateleiras, estrados, paletes etc.), focando nas temperaturas das dependências (câmaras frias ou sala de armazenamento). Informar o prazo de validade que será determinado pelo estabelecimento.</w:t>
            </w:r>
          </w:p>
        </w:tc>
      </w:tr>
    </w:tbl>
    <w:p w14:paraId="353AE98E" w14:textId="77777777" w:rsidR="006B5E5B" w:rsidRPr="00003B90" w:rsidRDefault="006B5E5B" w:rsidP="006B5E5B">
      <w:pPr>
        <w:pStyle w:val="Ttulo6"/>
        <w:spacing w:line="300" w:lineRule="auto"/>
        <w:rPr>
          <w:rFonts w:ascii="Calibri" w:hAnsi="Calibri" w:cs="Calibri"/>
          <w:b/>
          <w:bCs/>
          <w:color w:val="auto"/>
        </w:rPr>
      </w:pPr>
      <w:r w:rsidRPr="00003B90">
        <w:rPr>
          <w:rFonts w:ascii="Calibri" w:hAnsi="Calibri" w:cs="Calibri"/>
          <w:b/>
          <w:bCs/>
          <w:color w:val="auto"/>
        </w:rPr>
        <w:t xml:space="preserve">8.  CONTROLE DE QUALIDADE </w:t>
      </w:r>
    </w:p>
    <w:tbl>
      <w:tblPr>
        <w:tblW w:w="9975" w:type="dxa"/>
        <w:tblCellMar>
          <w:left w:w="10" w:type="dxa"/>
          <w:right w:w="10" w:type="dxa"/>
        </w:tblCellMar>
        <w:tblLook w:val="0000" w:firstRow="0" w:lastRow="0" w:firstColumn="0" w:lastColumn="0" w:noHBand="0" w:noVBand="0"/>
      </w:tblPr>
      <w:tblGrid>
        <w:gridCol w:w="9975"/>
      </w:tblGrid>
      <w:tr w:rsidR="006B5E5B" w:rsidRPr="006B5E5B" w14:paraId="5744A08E" w14:textId="77777777" w:rsidTr="00582659">
        <w:trPr>
          <w:trHeight w:hRule="exact" w:val="2838"/>
        </w:trPr>
        <w:tc>
          <w:tcPr>
            <w:tcW w:w="9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1ECF45" w14:textId="77777777" w:rsidR="006B5E5B" w:rsidRPr="006B5E5B" w:rsidRDefault="006B5E5B" w:rsidP="00582659">
            <w:pPr>
              <w:spacing w:before="40" w:line="312" w:lineRule="auto"/>
              <w:rPr>
                <w:rFonts w:cs="Calibri"/>
              </w:rPr>
            </w:pPr>
            <w:r w:rsidRPr="006B5E5B">
              <w:rPr>
                <w:rFonts w:cs="Calibri"/>
                <w:color w:val="FF0000"/>
              </w:rPr>
              <w:t xml:space="preserve">Descrever todas as medidas de controle de qualidade que a empresa adota, se possui programa específico de gestão da qualidade e quais ferramentas de autocontrole são utilizadas (BPF, PPHO, PSO, APPCC). Exemplo: Frequência de análises dos produtos (físico-químicas e microbiológicas). </w:t>
            </w:r>
            <w:r w:rsidRPr="006B5E5B">
              <w:rPr>
                <w:rFonts w:cs="Calibri"/>
                <w:color w:val="FF0000"/>
              </w:rPr>
              <w:br/>
              <w:t>Deve-se atentar que as Boas Práticas de Fabricação e os Programas de Autocontrole são obrigatórios.</w:t>
            </w:r>
          </w:p>
          <w:p w14:paraId="29024603" w14:textId="77777777" w:rsidR="006B5E5B" w:rsidRPr="006B5E5B" w:rsidRDefault="006B5E5B" w:rsidP="00582659">
            <w:pPr>
              <w:spacing w:before="40" w:line="312" w:lineRule="auto"/>
              <w:rPr>
                <w:rFonts w:cs="Calibri"/>
                <w:color w:val="FF0000"/>
              </w:rPr>
            </w:pPr>
          </w:p>
        </w:tc>
      </w:tr>
    </w:tbl>
    <w:p w14:paraId="7ED03BA7" w14:textId="77777777" w:rsidR="006B5E5B" w:rsidRPr="006B5E5B" w:rsidRDefault="006B5E5B" w:rsidP="006B5E5B">
      <w:pPr>
        <w:rPr>
          <w:rFonts w:cs="Calibri"/>
        </w:rPr>
      </w:pPr>
    </w:p>
    <w:p w14:paraId="158D6E3B" w14:textId="77777777" w:rsidR="006B5E5B" w:rsidRPr="00003B90" w:rsidRDefault="006B5E5B" w:rsidP="006B5E5B">
      <w:pPr>
        <w:pStyle w:val="Ttulo6"/>
        <w:spacing w:line="300" w:lineRule="auto"/>
        <w:rPr>
          <w:rFonts w:ascii="Calibri" w:hAnsi="Calibri" w:cs="Calibri"/>
          <w:b/>
          <w:bCs/>
          <w:color w:val="auto"/>
        </w:rPr>
      </w:pPr>
      <w:r w:rsidRPr="00003B90">
        <w:rPr>
          <w:rFonts w:ascii="Calibri" w:hAnsi="Calibri" w:cs="Calibri"/>
          <w:b/>
          <w:bCs/>
          <w:color w:val="auto"/>
        </w:rPr>
        <w:t xml:space="preserve">9.  EXPEDIÇÃO E TRANSPORTE DO PRODUTO </w:t>
      </w:r>
    </w:p>
    <w:tbl>
      <w:tblPr>
        <w:tblW w:w="9975" w:type="dxa"/>
        <w:tblCellMar>
          <w:left w:w="10" w:type="dxa"/>
          <w:right w:w="10" w:type="dxa"/>
        </w:tblCellMar>
        <w:tblLook w:val="0000" w:firstRow="0" w:lastRow="0" w:firstColumn="0" w:lastColumn="0" w:noHBand="0" w:noVBand="0"/>
      </w:tblPr>
      <w:tblGrid>
        <w:gridCol w:w="9975"/>
      </w:tblGrid>
      <w:tr w:rsidR="006B5E5B" w:rsidRPr="006B5E5B" w14:paraId="7EB23629" w14:textId="77777777" w:rsidTr="00582659">
        <w:trPr>
          <w:trHeight w:hRule="exact" w:val="1134"/>
        </w:trPr>
        <w:tc>
          <w:tcPr>
            <w:tcW w:w="9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CA8AF2" w14:textId="77777777" w:rsidR="006B5E5B" w:rsidRPr="006B5E5B" w:rsidRDefault="006B5E5B" w:rsidP="00582659">
            <w:pPr>
              <w:spacing w:before="40" w:line="312" w:lineRule="auto"/>
              <w:rPr>
                <w:rFonts w:cs="Calibri"/>
                <w:color w:val="FF0000"/>
              </w:rPr>
            </w:pPr>
            <w:r w:rsidRPr="006B5E5B">
              <w:rPr>
                <w:rFonts w:cs="Calibri"/>
                <w:color w:val="FF0000"/>
              </w:rPr>
              <w:t>Descrever o procedimento de expedição, a forma como os produtos são acondicionados e destinados ao mercado (caixas secundárias de papelão, caixas plásticas, sacos ou sacolas plásticas etc.) e as condições e a temperatura dos veículos de transporte e dos produtos.</w:t>
            </w:r>
          </w:p>
          <w:p w14:paraId="0E416AFD" w14:textId="77777777" w:rsidR="006B5E5B" w:rsidRPr="006B5E5B" w:rsidRDefault="006B5E5B" w:rsidP="00582659">
            <w:pPr>
              <w:spacing w:before="40" w:line="312" w:lineRule="auto"/>
              <w:rPr>
                <w:rFonts w:cs="Calibri"/>
              </w:rPr>
            </w:pPr>
          </w:p>
        </w:tc>
      </w:tr>
    </w:tbl>
    <w:p w14:paraId="15D4C353" w14:textId="77777777" w:rsidR="006B5E5B" w:rsidRPr="006B5E5B" w:rsidRDefault="006B5E5B" w:rsidP="006B5E5B">
      <w:pPr>
        <w:pStyle w:val="Cabealho"/>
        <w:rPr>
          <w:rFonts w:cs="Calibri"/>
        </w:rPr>
      </w:pPr>
    </w:p>
    <w:p w14:paraId="6FA1CB9E" w14:textId="77777777" w:rsidR="006B5E5B" w:rsidRPr="00003B90" w:rsidRDefault="006B5E5B" w:rsidP="006B5E5B">
      <w:pPr>
        <w:pStyle w:val="Ttulo6"/>
        <w:spacing w:line="300" w:lineRule="auto"/>
        <w:rPr>
          <w:rFonts w:ascii="Calibri" w:hAnsi="Calibri" w:cs="Calibri"/>
          <w:b/>
          <w:bCs/>
          <w:color w:val="auto"/>
        </w:rPr>
      </w:pPr>
      <w:r w:rsidRPr="00003B90">
        <w:rPr>
          <w:rFonts w:ascii="Calibri" w:hAnsi="Calibri" w:cs="Calibri"/>
          <w:b/>
          <w:bCs/>
          <w:color w:val="auto"/>
        </w:rPr>
        <w:lastRenderedPageBreak/>
        <w:t xml:space="preserve">10. COMPOSIÇÃO DO PRODUTO </w:t>
      </w:r>
      <w:bookmarkStart w:id="2" w:name="_MON_1283149655"/>
      <w:bookmarkStart w:id="3" w:name="_MON_1283069740"/>
      <w:bookmarkStart w:id="4" w:name="_MON_1283069320"/>
      <w:bookmarkStart w:id="5" w:name="_MON_1283063820"/>
      <w:bookmarkStart w:id="6" w:name="_MON_1283063756"/>
      <w:bookmarkStart w:id="7" w:name="_MON_1283063709"/>
      <w:bookmarkStart w:id="8" w:name="_MON_1283063685"/>
      <w:bookmarkStart w:id="9" w:name="_MON_1283062924"/>
      <w:bookmarkStart w:id="10" w:name="_MON_1283059910"/>
      <w:bookmarkStart w:id="11" w:name="_MON_1283059902"/>
      <w:bookmarkStart w:id="12" w:name="_MON_1283059885"/>
      <w:bookmarkStart w:id="13" w:name="_MON_1420637821"/>
      <w:bookmarkStart w:id="14" w:name="_MON_1420637687"/>
      <w:bookmarkStart w:id="15" w:name="_MON_1283059866"/>
      <w:bookmarkStart w:id="16" w:name="_MON_1282470519"/>
      <w:bookmarkStart w:id="17" w:name="_MON_1420552186"/>
      <w:bookmarkStart w:id="18" w:name="_MON_1420551143"/>
      <w:bookmarkStart w:id="19" w:name="_MON_1420551118"/>
      <w:bookmarkStart w:id="20" w:name="_MON_1420550131"/>
      <w:bookmarkStart w:id="21" w:name="_MON_1420549960"/>
      <w:bookmarkStart w:id="22" w:name="_MON_1420549880"/>
      <w:bookmarkStart w:id="23" w:name="_MON_1420549690"/>
      <w:bookmarkStart w:id="24" w:name="_MON_1420549660"/>
      <w:bookmarkStart w:id="25" w:name="_MON_1420549538"/>
      <w:bookmarkStart w:id="26" w:name="_MON_1420549510"/>
      <w:bookmarkStart w:id="27" w:name="_MON_1420549227"/>
      <w:bookmarkStart w:id="28" w:name="_MON_1420548701"/>
      <w:bookmarkStart w:id="29" w:name="_MON_1420548685"/>
      <w:bookmarkStart w:id="30" w:name="_MON_1420548665"/>
      <w:bookmarkStart w:id="31" w:name="_MON_1420548629"/>
      <w:bookmarkStart w:id="32" w:name="_MON_1420547554"/>
      <w:bookmarkStart w:id="33" w:name="_MON_1420547540"/>
      <w:bookmarkStart w:id="34" w:name="_MON_1420547513"/>
      <w:bookmarkStart w:id="35" w:name="_MON_1420547424"/>
      <w:bookmarkStart w:id="36" w:name="_MON_1420547317"/>
      <w:bookmarkStart w:id="37" w:name="_MON_1420547265"/>
      <w:bookmarkStart w:id="38" w:name="_MON_1282470490"/>
      <w:bookmarkStart w:id="39" w:name="_MON_1282470355"/>
      <w:bookmarkStart w:id="40" w:name="_MON_1282470330"/>
      <w:bookmarkStart w:id="41" w:name="_MON_1420464856"/>
      <w:bookmarkStart w:id="42" w:name="_MON_1420464605"/>
      <w:bookmarkStart w:id="43" w:name="_MON_1420464539"/>
      <w:bookmarkStart w:id="44" w:name="_MON_1420464515"/>
      <w:bookmarkStart w:id="45" w:name="_MON_1420464509"/>
      <w:bookmarkStart w:id="46" w:name="_MON_1420464501"/>
      <w:bookmarkStart w:id="47" w:name="_MON_1420464494"/>
      <w:bookmarkStart w:id="48" w:name="_MON_1420464463"/>
      <w:bookmarkStart w:id="49" w:name="_MON_1420464381"/>
      <w:bookmarkStart w:id="50" w:name="_MON_1282470314"/>
      <w:bookmarkStart w:id="51" w:name="_MON_1420464234"/>
      <w:bookmarkStart w:id="52" w:name="_MON_1420380491"/>
      <w:bookmarkStart w:id="53" w:name="_MON_1420380471"/>
      <w:bookmarkStart w:id="54" w:name="_MON_1420380438"/>
      <w:bookmarkStart w:id="55" w:name="_MON_1420380411"/>
      <w:bookmarkStart w:id="56" w:name="_MON_1420380400"/>
      <w:bookmarkStart w:id="57" w:name="_MON_1420380179"/>
      <w:bookmarkStart w:id="58" w:name="_MON_1283169614"/>
      <w:bookmarkStart w:id="59" w:name="_MON_1283169290"/>
      <w:bookmarkStart w:id="60" w:name="_MON_1283169274"/>
      <w:bookmarkStart w:id="61" w:name="_MON_1283169149"/>
      <w:bookmarkStart w:id="62" w:name="_MON_1283168958"/>
      <w:bookmarkStart w:id="63" w:name="_MON_1283168667"/>
      <w:bookmarkStart w:id="64" w:name="_MON_1283168640"/>
      <w:bookmarkStart w:id="65" w:name="_MON_1283168461"/>
      <w:bookmarkStart w:id="66" w:name="_MON_1283168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D0D669C" w14:textId="77777777" w:rsidR="006B5E5B" w:rsidRPr="006B5E5B" w:rsidRDefault="006B5E5B" w:rsidP="006B5E5B">
      <w:pPr>
        <w:rPr>
          <w:rFonts w:cs="Calibri"/>
        </w:rPr>
      </w:pPr>
      <w:r w:rsidRPr="006B5E5B">
        <w:rPr>
          <w:rFonts w:cs="Calibri"/>
        </w:rPr>
        <w:object w:dxaOrig="9949" w:dyaOrig="4657" w14:anchorId="2B09A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97.45pt;height:232.85pt;visibility:visible;mso-wrap-style:square" o:ole="">
            <v:imagedata r:id="rId8" o:title=""/>
          </v:shape>
          <o:OLEObject Type="Embed" ProgID="Excel.Sheet.12" ShapeID="ole_rId2" DrawAspect="Content" ObjectID="_1836458829" r:id="rId9"/>
        </w:object>
      </w:r>
    </w:p>
    <w:p w14:paraId="31744C68" w14:textId="77777777" w:rsidR="006B5E5B" w:rsidRPr="00003B90" w:rsidRDefault="006B5E5B" w:rsidP="006B5E5B">
      <w:pPr>
        <w:pStyle w:val="Ttulo6"/>
        <w:spacing w:line="300" w:lineRule="auto"/>
        <w:rPr>
          <w:rFonts w:ascii="Calibri" w:hAnsi="Calibri" w:cs="Calibri"/>
          <w:b/>
          <w:bCs/>
          <w:color w:val="auto"/>
        </w:rPr>
      </w:pPr>
      <w:r w:rsidRPr="00003B90">
        <w:rPr>
          <w:rFonts w:ascii="Calibri" w:hAnsi="Calibri" w:cs="Calibri"/>
          <w:b/>
          <w:bCs/>
          <w:color w:val="auto"/>
        </w:rPr>
        <w:t xml:space="preserve">11.  DOCUMENTOS ANEXOS </w:t>
      </w:r>
    </w:p>
    <w:p w14:paraId="681F2BD0" w14:textId="2168A8FD" w:rsidR="006B5E5B" w:rsidRDefault="006B5E5B" w:rsidP="00971250">
      <w:pPr>
        <w:spacing w:before="40" w:line="312" w:lineRule="auto"/>
        <w:rPr>
          <w:rFonts w:cs="Calibri"/>
          <w:color w:val="FF0000"/>
        </w:rPr>
      </w:pPr>
      <w:r w:rsidRPr="006B5E5B">
        <w:rPr>
          <w:rFonts w:cs="Calibri"/>
          <w:color w:val="FF0000"/>
        </w:rPr>
        <w:t>Adicionar rótulo com as medidas.</w:t>
      </w:r>
    </w:p>
    <w:p w14:paraId="0E6DB8BE" w14:textId="17EDF95C" w:rsidR="00800641" w:rsidRPr="00C523CA" w:rsidRDefault="00800641" w:rsidP="00C437B5">
      <w:pPr>
        <w:spacing w:after="0" w:line="360" w:lineRule="auto"/>
        <w:ind w:firstLine="708"/>
        <w:contextualSpacing/>
        <w:jc w:val="center"/>
        <w:rPr>
          <w:rFonts w:cs="Calibri"/>
        </w:rPr>
      </w:pPr>
    </w:p>
    <w:sectPr w:rsidR="00800641" w:rsidRPr="00C523CA" w:rsidSect="009E7714">
      <w:headerReference w:type="even" r:id="rId10"/>
      <w:headerReference w:type="default" r:id="rId11"/>
      <w:footerReference w:type="even" r:id="rId12"/>
      <w:footerReference w:type="default" r:id="rId13"/>
      <w:headerReference w:type="first" r:id="rId14"/>
      <w:footerReference w:type="first" r:id="rId15"/>
      <w:pgSz w:w="11906" w:h="16838"/>
      <w:pgMar w:top="25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3EC9" w14:textId="77777777" w:rsidR="006B5D2A" w:rsidRDefault="006B5D2A" w:rsidP="00D96F7C">
      <w:pPr>
        <w:spacing w:after="0" w:line="240" w:lineRule="auto"/>
      </w:pPr>
      <w:r>
        <w:separator/>
      </w:r>
    </w:p>
  </w:endnote>
  <w:endnote w:type="continuationSeparator" w:id="0">
    <w:p w14:paraId="457427E8" w14:textId="77777777" w:rsidR="006B5D2A" w:rsidRDefault="006B5D2A" w:rsidP="00D9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329D" w14:textId="77777777" w:rsidR="00255E8A" w:rsidRDefault="00255E8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9C07" w14:textId="77777777" w:rsidR="009E7714" w:rsidRPr="00C93D89" w:rsidRDefault="009E7714" w:rsidP="009E7714">
    <w:pPr>
      <w:spacing w:after="0" w:line="240" w:lineRule="auto"/>
      <w:ind w:hanging="993"/>
      <w:rPr>
        <w:rFonts w:ascii="Times New Roman" w:hAnsi="Times New Roman"/>
        <w:b/>
        <w:sz w:val="24"/>
        <w:szCs w:val="24"/>
      </w:rPr>
    </w:pPr>
    <w:r>
      <w:rPr>
        <w:rFonts w:ascii="Times New Roman" w:hAnsi="Times New Roman"/>
        <w:b/>
        <w:sz w:val="24"/>
        <w:szCs w:val="24"/>
      </w:rPr>
      <w:t xml:space="preserve">       AUTENTICAÇÃO</w:t>
    </w:r>
  </w:p>
  <w:tbl>
    <w:tblPr>
      <w:tblStyle w:val="Tabelacomgrade"/>
      <w:tblW w:w="10491" w:type="dxa"/>
      <w:jc w:val="center"/>
      <w:tblLook w:val="04A0" w:firstRow="1" w:lastRow="0" w:firstColumn="1" w:lastColumn="0" w:noHBand="0" w:noVBand="1"/>
    </w:tblPr>
    <w:tblGrid>
      <w:gridCol w:w="1838"/>
      <w:gridCol w:w="4678"/>
      <w:gridCol w:w="3975"/>
    </w:tblGrid>
    <w:tr w:rsidR="009E7714" w14:paraId="453CFDB3" w14:textId="77777777" w:rsidTr="00233B16">
      <w:trPr>
        <w:jc w:val="center"/>
      </w:trPr>
      <w:tc>
        <w:tcPr>
          <w:tcW w:w="1838" w:type="dxa"/>
        </w:tcPr>
        <w:p w14:paraId="5D22972D" w14:textId="77777777" w:rsidR="009E7714" w:rsidRDefault="009E7714" w:rsidP="009E7714">
          <w:pPr>
            <w:pStyle w:val="Rodap"/>
            <w:rPr>
              <w:rFonts w:ascii="Times New Roman" w:hAnsi="Times New Roman"/>
            </w:rPr>
          </w:pPr>
          <w:r w:rsidRPr="00C93D89">
            <w:rPr>
              <w:rFonts w:ascii="Times New Roman" w:hAnsi="Times New Roman"/>
            </w:rPr>
            <w:t xml:space="preserve">Data: </w:t>
          </w:r>
        </w:p>
        <w:p w14:paraId="130E8300" w14:textId="77777777" w:rsidR="009E7714" w:rsidRDefault="009E7714" w:rsidP="009E7714">
          <w:pPr>
            <w:pStyle w:val="Rodap"/>
            <w:rPr>
              <w:rFonts w:ascii="Times New Roman" w:hAnsi="Times New Roman"/>
            </w:rPr>
          </w:pPr>
        </w:p>
        <w:p w14:paraId="2EC44ED3" w14:textId="77777777" w:rsidR="009E7714" w:rsidRPr="00C93D89" w:rsidRDefault="009E7714" w:rsidP="009E7714">
          <w:pPr>
            <w:pStyle w:val="Rodap"/>
            <w:rPr>
              <w:rFonts w:ascii="Times New Roman" w:hAnsi="Times New Roman"/>
            </w:rPr>
          </w:pPr>
        </w:p>
        <w:p w14:paraId="3C10B47E" w14:textId="77777777" w:rsidR="009E7714" w:rsidRPr="00C93D89" w:rsidRDefault="009E7714" w:rsidP="009E7714">
          <w:pPr>
            <w:pStyle w:val="Rodap"/>
            <w:rPr>
              <w:rFonts w:ascii="Times New Roman" w:hAnsi="Times New Roman"/>
            </w:rPr>
          </w:pPr>
        </w:p>
      </w:tc>
      <w:tc>
        <w:tcPr>
          <w:tcW w:w="4678" w:type="dxa"/>
        </w:tcPr>
        <w:p w14:paraId="67E91652" w14:textId="77777777" w:rsidR="009E7714" w:rsidRPr="00C93D89" w:rsidRDefault="009E7714" w:rsidP="009E7714">
          <w:pPr>
            <w:pStyle w:val="Rodap"/>
            <w:rPr>
              <w:rFonts w:ascii="Times New Roman" w:hAnsi="Times New Roman"/>
            </w:rPr>
          </w:pPr>
          <w:r>
            <w:rPr>
              <w:rFonts w:ascii="Times New Roman" w:hAnsi="Times New Roman"/>
            </w:rPr>
            <w:t>Carimbo e Ass. do Representante Legal do Est.:</w:t>
          </w:r>
        </w:p>
      </w:tc>
      <w:tc>
        <w:tcPr>
          <w:tcW w:w="3975" w:type="dxa"/>
        </w:tcPr>
        <w:p w14:paraId="740A2BBE" w14:textId="2EFABE41" w:rsidR="009E7714" w:rsidRPr="00C93D89" w:rsidRDefault="009E7714" w:rsidP="009E7714">
          <w:pPr>
            <w:pStyle w:val="Rodap"/>
            <w:rPr>
              <w:rFonts w:ascii="Times New Roman" w:hAnsi="Times New Roman"/>
            </w:rPr>
          </w:pPr>
          <w:r>
            <w:rPr>
              <w:rFonts w:ascii="Times New Roman" w:hAnsi="Times New Roman"/>
            </w:rPr>
            <w:t xml:space="preserve">Carimbo e Ass. do Res. </w:t>
          </w:r>
          <w:r w:rsidR="00255E8A">
            <w:rPr>
              <w:rFonts w:ascii="Times New Roman" w:hAnsi="Times New Roman"/>
            </w:rPr>
            <w:t>Técnico</w:t>
          </w:r>
          <w:r>
            <w:rPr>
              <w:rFonts w:ascii="Times New Roman" w:hAnsi="Times New Roman"/>
            </w:rPr>
            <w:t>:</w:t>
          </w:r>
        </w:p>
      </w:tc>
    </w:tr>
  </w:tbl>
  <w:p w14:paraId="52FC4C6E" w14:textId="77777777" w:rsidR="009E7714" w:rsidRDefault="009E771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CA1" w14:textId="77777777" w:rsidR="00255E8A" w:rsidRDefault="00255E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653C" w14:textId="77777777" w:rsidR="006B5D2A" w:rsidRDefault="006B5D2A" w:rsidP="00D96F7C">
      <w:pPr>
        <w:spacing w:after="0" w:line="240" w:lineRule="auto"/>
      </w:pPr>
      <w:r>
        <w:separator/>
      </w:r>
    </w:p>
  </w:footnote>
  <w:footnote w:type="continuationSeparator" w:id="0">
    <w:p w14:paraId="2F7EA6E3" w14:textId="77777777" w:rsidR="006B5D2A" w:rsidRDefault="006B5D2A" w:rsidP="00D9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3CF7" w14:textId="77777777" w:rsidR="00255E8A" w:rsidRDefault="00255E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53B5" w14:textId="7CF18208" w:rsidR="006B5E5B" w:rsidRPr="009E7714" w:rsidRDefault="006B5E5B" w:rsidP="009E7714">
    <w:pPr>
      <w:spacing w:after="0" w:line="360" w:lineRule="auto"/>
      <w:ind w:right="224"/>
      <w:contextualSpacing/>
      <w:jc w:val="center"/>
      <w:rPr>
        <w:rFonts w:ascii="Arial" w:hAnsi="Arial" w:cs="Arial"/>
        <w:b/>
        <w:color w:val="0070C0"/>
        <w:sz w:val="28"/>
        <w:szCs w:val="28"/>
      </w:rPr>
    </w:pPr>
    <w:r>
      <w:rPr>
        <w:rFonts w:ascii="Arial" w:hAnsi="Arial" w:cs="Arial"/>
        <w:b/>
        <w:color w:val="0070C0"/>
        <w:sz w:val="28"/>
        <w:szCs w:val="28"/>
      </w:rPr>
      <w:t>“</w:t>
    </w:r>
    <w:r w:rsidRPr="00D96F7C">
      <w:rPr>
        <w:rFonts w:ascii="Arial" w:hAnsi="Arial" w:cs="Arial"/>
        <w:b/>
        <w:color w:val="0070C0"/>
        <w:sz w:val="28"/>
        <w:szCs w:val="28"/>
      </w:rPr>
      <w:t>Consórcio Intermunicipal da Baixa Mogiana – CIMOG”.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7147" w14:textId="77777777" w:rsidR="00255E8A" w:rsidRDefault="00255E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4F1"/>
    <w:multiLevelType w:val="hybridMultilevel"/>
    <w:tmpl w:val="241CAB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B23E8C"/>
    <w:multiLevelType w:val="hybridMultilevel"/>
    <w:tmpl w:val="A226F3F8"/>
    <w:lvl w:ilvl="0" w:tplc="E91A36A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E2785B"/>
    <w:multiLevelType w:val="hybridMultilevel"/>
    <w:tmpl w:val="24FE7DD4"/>
    <w:lvl w:ilvl="0" w:tplc="062C049C">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C623E4D"/>
    <w:multiLevelType w:val="multilevel"/>
    <w:tmpl w:val="86D87568"/>
    <w:lvl w:ilvl="0">
      <w:numFmt w:val="bullet"/>
      <w:lvlText w:val=""/>
      <w:lvlJc w:val="left"/>
      <w:pPr>
        <w:ind w:left="771" w:hanging="360"/>
      </w:pPr>
      <w:rPr>
        <w:rFonts w:ascii="Symbol" w:hAnsi="Symbol" w:cs="Symbol"/>
      </w:rPr>
    </w:lvl>
    <w:lvl w:ilvl="1">
      <w:numFmt w:val="bullet"/>
      <w:lvlText w:val="o"/>
      <w:lvlJc w:val="left"/>
      <w:pPr>
        <w:ind w:left="1491" w:hanging="360"/>
      </w:pPr>
      <w:rPr>
        <w:rFonts w:ascii="Courier New" w:hAnsi="Courier New" w:cs="Courier New"/>
      </w:rPr>
    </w:lvl>
    <w:lvl w:ilvl="2">
      <w:numFmt w:val="bullet"/>
      <w:lvlText w:val=""/>
      <w:lvlJc w:val="left"/>
      <w:pPr>
        <w:ind w:left="2211" w:hanging="360"/>
      </w:pPr>
      <w:rPr>
        <w:rFonts w:ascii="Wingdings" w:hAnsi="Wingdings" w:cs="Wingdings"/>
      </w:rPr>
    </w:lvl>
    <w:lvl w:ilvl="3">
      <w:numFmt w:val="bullet"/>
      <w:lvlText w:val=""/>
      <w:lvlJc w:val="left"/>
      <w:pPr>
        <w:ind w:left="2931" w:hanging="360"/>
      </w:pPr>
      <w:rPr>
        <w:rFonts w:ascii="Symbol" w:hAnsi="Symbol" w:cs="Symbol"/>
      </w:rPr>
    </w:lvl>
    <w:lvl w:ilvl="4">
      <w:numFmt w:val="bullet"/>
      <w:lvlText w:val="o"/>
      <w:lvlJc w:val="left"/>
      <w:pPr>
        <w:ind w:left="3651" w:hanging="360"/>
      </w:pPr>
      <w:rPr>
        <w:rFonts w:ascii="Courier New" w:hAnsi="Courier New" w:cs="Courier New"/>
      </w:rPr>
    </w:lvl>
    <w:lvl w:ilvl="5">
      <w:numFmt w:val="bullet"/>
      <w:lvlText w:val=""/>
      <w:lvlJc w:val="left"/>
      <w:pPr>
        <w:ind w:left="4371" w:hanging="360"/>
      </w:pPr>
      <w:rPr>
        <w:rFonts w:ascii="Wingdings" w:hAnsi="Wingdings" w:cs="Wingdings"/>
      </w:rPr>
    </w:lvl>
    <w:lvl w:ilvl="6">
      <w:numFmt w:val="bullet"/>
      <w:lvlText w:val=""/>
      <w:lvlJc w:val="left"/>
      <w:pPr>
        <w:ind w:left="5091" w:hanging="360"/>
      </w:pPr>
      <w:rPr>
        <w:rFonts w:ascii="Symbol" w:hAnsi="Symbol" w:cs="Symbol"/>
      </w:rPr>
    </w:lvl>
    <w:lvl w:ilvl="7">
      <w:numFmt w:val="bullet"/>
      <w:lvlText w:val="o"/>
      <w:lvlJc w:val="left"/>
      <w:pPr>
        <w:ind w:left="5811" w:hanging="360"/>
      </w:pPr>
      <w:rPr>
        <w:rFonts w:ascii="Courier New" w:hAnsi="Courier New" w:cs="Courier New"/>
      </w:rPr>
    </w:lvl>
    <w:lvl w:ilvl="8">
      <w:numFmt w:val="bullet"/>
      <w:lvlText w:val=""/>
      <w:lvlJc w:val="left"/>
      <w:pPr>
        <w:ind w:left="6531" w:hanging="360"/>
      </w:pPr>
      <w:rPr>
        <w:rFonts w:ascii="Wingdings" w:hAnsi="Wingdings" w:cs="Wingdings"/>
      </w:rPr>
    </w:lvl>
  </w:abstractNum>
  <w:abstractNum w:abstractNumId="4" w15:restartNumberingAfterBreak="0">
    <w:nsid w:val="3C664D6E"/>
    <w:multiLevelType w:val="multilevel"/>
    <w:tmpl w:val="5E5078FA"/>
    <w:lvl w:ilvl="0">
      <w:numFmt w:val="bullet"/>
      <w:lvlText w:val=""/>
      <w:lvlJc w:val="left"/>
      <w:pPr>
        <w:ind w:left="720" w:hanging="36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4B048C7"/>
    <w:multiLevelType w:val="hybridMultilevel"/>
    <w:tmpl w:val="5BCC22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7DB18B6"/>
    <w:multiLevelType w:val="hybridMultilevel"/>
    <w:tmpl w:val="543CF51E"/>
    <w:lvl w:ilvl="0" w:tplc="30045482">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CF5359F"/>
    <w:multiLevelType w:val="hybridMultilevel"/>
    <w:tmpl w:val="105E30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682469"/>
    <w:multiLevelType w:val="hybridMultilevel"/>
    <w:tmpl w:val="B8785002"/>
    <w:lvl w:ilvl="0" w:tplc="6F825FE8">
      <w:numFmt w:val="bullet"/>
      <w:lvlText w:val=""/>
      <w:lvlJc w:val="left"/>
      <w:pPr>
        <w:ind w:left="1065" w:hanging="360"/>
      </w:pPr>
      <w:rPr>
        <w:rFonts w:ascii="Symbol" w:eastAsia="Times New Roman" w:hAnsi="Symbol" w:cs="Calibr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16cid:durableId="1052464240">
    <w:abstractNumId w:val="8"/>
  </w:num>
  <w:num w:numId="2" w16cid:durableId="23141935">
    <w:abstractNumId w:val="6"/>
  </w:num>
  <w:num w:numId="3" w16cid:durableId="1407654361">
    <w:abstractNumId w:val="2"/>
  </w:num>
  <w:num w:numId="4" w16cid:durableId="1197424418">
    <w:abstractNumId w:val="0"/>
  </w:num>
  <w:num w:numId="5" w16cid:durableId="875042296">
    <w:abstractNumId w:val="5"/>
  </w:num>
  <w:num w:numId="6" w16cid:durableId="1900549790">
    <w:abstractNumId w:val="1"/>
  </w:num>
  <w:num w:numId="7" w16cid:durableId="694380570">
    <w:abstractNumId w:val="7"/>
  </w:num>
  <w:num w:numId="8" w16cid:durableId="1944607603">
    <w:abstractNumId w:val="3"/>
  </w:num>
  <w:num w:numId="9" w16cid:durableId="535777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C"/>
    <w:rsid w:val="00003B90"/>
    <w:rsid w:val="00006B17"/>
    <w:rsid w:val="000103EE"/>
    <w:rsid w:val="00012D04"/>
    <w:rsid w:val="0003531D"/>
    <w:rsid w:val="000473FE"/>
    <w:rsid w:val="00050C72"/>
    <w:rsid w:val="00065745"/>
    <w:rsid w:val="000726B9"/>
    <w:rsid w:val="000824E7"/>
    <w:rsid w:val="000A08D2"/>
    <w:rsid w:val="000C61CE"/>
    <w:rsid w:val="000C7990"/>
    <w:rsid w:val="000E2192"/>
    <w:rsid w:val="000E5330"/>
    <w:rsid w:val="000F22B5"/>
    <w:rsid w:val="0011086E"/>
    <w:rsid w:val="0011122A"/>
    <w:rsid w:val="00127B12"/>
    <w:rsid w:val="00140800"/>
    <w:rsid w:val="00153F4D"/>
    <w:rsid w:val="001614A7"/>
    <w:rsid w:val="00171C0F"/>
    <w:rsid w:val="00172B8C"/>
    <w:rsid w:val="0018530D"/>
    <w:rsid w:val="00185A51"/>
    <w:rsid w:val="00190A0A"/>
    <w:rsid w:val="001960EE"/>
    <w:rsid w:val="001C1781"/>
    <w:rsid w:val="001D08C9"/>
    <w:rsid w:val="001E4B0E"/>
    <w:rsid w:val="001E56FA"/>
    <w:rsid w:val="002109F5"/>
    <w:rsid w:val="002505A5"/>
    <w:rsid w:val="00255E8A"/>
    <w:rsid w:val="00263FCE"/>
    <w:rsid w:val="002645DB"/>
    <w:rsid w:val="0026734C"/>
    <w:rsid w:val="00274932"/>
    <w:rsid w:val="002953CB"/>
    <w:rsid w:val="002A1EE5"/>
    <w:rsid w:val="002A6548"/>
    <w:rsid w:val="002B0B49"/>
    <w:rsid w:val="002B0EAC"/>
    <w:rsid w:val="002B2380"/>
    <w:rsid w:val="002B55F8"/>
    <w:rsid w:val="002B6C45"/>
    <w:rsid w:val="002B7F01"/>
    <w:rsid w:val="002C399C"/>
    <w:rsid w:val="002C7D05"/>
    <w:rsid w:val="002E5C74"/>
    <w:rsid w:val="00302624"/>
    <w:rsid w:val="003121B3"/>
    <w:rsid w:val="00314A6C"/>
    <w:rsid w:val="003175FE"/>
    <w:rsid w:val="003246C2"/>
    <w:rsid w:val="00344E12"/>
    <w:rsid w:val="00351138"/>
    <w:rsid w:val="0037604E"/>
    <w:rsid w:val="003962CB"/>
    <w:rsid w:val="00396393"/>
    <w:rsid w:val="003A30E1"/>
    <w:rsid w:val="003A6A81"/>
    <w:rsid w:val="003B7251"/>
    <w:rsid w:val="003D1209"/>
    <w:rsid w:val="003D5DE2"/>
    <w:rsid w:val="003D79F3"/>
    <w:rsid w:val="003E6F05"/>
    <w:rsid w:val="003F0EB4"/>
    <w:rsid w:val="003F4288"/>
    <w:rsid w:val="00402CC6"/>
    <w:rsid w:val="00403755"/>
    <w:rsid w:val="0040629D"/>
    <w:rsid w:val="00411BCE"/>
    <w:rsid w:val="00411D5C"/>
    <w:rsid w:val="00411E7F"/>
    <w:rsid w:val="004171F5"/>
    <w:rsid w:val="00424D01"/>
    <w:rsid w:val="0043241B"/>
    <w:rsid w:val="00436E0B"/>
    <w:rsid w:val="00451D76"/>
    <w:rsid w:val="004618FA"/>
    <w:rsid w:val="00462448"/>
    <w:rsid w:val="004826D9"/>
    <w:rsid w:val="00482FA1"/>
    <w:rsid w:val="00485195"/>
    <w:rsid w:val="00485A34"/>
    <w:rsid w:val="00485E7C"/>
    <w:rsid w:val="00487D66"/>
    <w:rsid w:val="004914C8"/>
    <w:rsid w:val="0049231E"/>
    <w:rsid w:val="00494B5B"/>
    <w:rsid w:val="004A27B1"/>
    <w:rsid w:val="004B1A93"/>
    <w:rsid w:val="004B6467"/>
    <w:rsid w:val="004B67E3"/>
    <w:rsid w:val="004D53DD"/>
    <w:rsid w:val="004D64D1"/>
    <w:rsid w:val="004E0CBB"/>
    <w:rsid w:val="004E1216"/>
    <w:rsid w:val="004E48DC"/>
    <w:rsid w:val="004F0753"/>
    <w:rsid w:val="0050058C"/>
    <w:rsid w:val="00505324"/>
    <w:rsid w:val="005240AF"/>
    <w:rsid w:val="00526E78"/>
    <w:rsid w:val="0054070D"/>
    <w:rsid w:val="00544ADC"/>
    <w:rsid w:val="00550342"/>
    <w:rsid w:val="0055125E"/>
    <w:rsid w:val="0057157E"/>
    <w:rsid w:val="005752ED"/>
    <w:rsid w:val="005757D4"/>
    <w:rsid w:val="00576755"/>
    <w:rsid w:val="00577594"/>
    <w:rsid w:val="00585DB3"/>
    <w:rsid w:val="005A497F"/>
    <w:rsid w:val="005C6F08"/>
    <w:rsid w:val="005D57C5"/>
    <w:rsid w:val="005E3CE4"/>
    <w:rsid w:val="005F4C32"/>
    <w:rsid w:val="005F513B"/>
    <w:rsid w:val="0061140C"/>
    <w:rsid w:val="00615154"/>
    <w:rsid w:val="00615D1A"/>
    <w:rsid w:val="00633F12"/>
    <w:rsid w:val="00635E03"/>
    <w:rsid w:val="0064600D"/>
    <w:rsid w:val="0065725F"/>
    <w:rsid w:val="0066205F"/>
    <w:rsid w:val="00664172"/>
    <w:rsid w:val="00671270"/>
    <w:rsid w:val="006767A9"/>
    <w:rsid w:val="00683699"/>
    <w:rsid w:val="00695707"/>
    <w:rsid w:val="006A57EB"/>
    <w:rsid w:val="006B0463"/>
    <w:rsid w:val="006B5D2A"/>
    <w:rsid w:val="006B5E5B"/>
    <w:rsid w:val="006D33C3"/>
    <w:rsid w:val="006D456E"/>
    <w:rsid w:val="006D64D1"/>
    <w:rsid w:val="007174CA"/>
    <w:rsid w:val="00723310"/>
    <w:rsid w:val="00726CAB"/>
    <w:rsid w:val="00737409"/>
    <w:rsid w:val="00737CD2"/>
    <w:rsid w:val="0075772E"/>
    <w:rsid w:val="007616C7"/>
    <w:rsid w:val="00767F65"/>
    <w:rsid w:val="00772589"/>
    <w:rsid w:val="00790126"/>
    <w:rsid w:val="00794E63"/>
    <w:rsid w:val="0079676C"/>
    <w:rsid w:val="007A2F84"/>
    <w:rsid w:val="007A4AD0"/>
    <w:rsid w:val="007A5256"/>
    <w:rsid w:val="007A6C07"/>
    <w:rsid w:val="007D34DC"/>
    <w:rsid w:val="007E66A2"/>
    <w:rsid w:val="007F1362"/>
    <w:rsid w:val="0080059B"/>
    <w:rsid w:val="00800641"/>
    <w:rsid w:val="00801252"/>
    <w:rsid w:val="00824883"/>
    <w:rsid w:val="008320FB"/>
    <w:rsid w:val="008367D9"/>
    <w:rsid w:val="0084347A"/>
    <w:rsid w:val="008467C9"/>
    <w:rsid w:val="008507A3"/>
    <w:rsid w:val="00860329"/>
    <w:rsid w:val="008614A9"/>
    <w:rsid w:val="00864BB5"/>
    <w:rsid w:val="008670C3"/>
    <w:rsid w:val="008747BF"/>
    <w:rsid w:val="00875AB9"/>
    <w:rsid w:val="0088601F"/>
    <w:rsid w:val="00890084"/>
    <w:rsid w:val="00890E19"/>
    <w:rsid w:val="00894E6B"/>
    <w:rsid w:val="008B2A6F"/>
    <w:rsid w:val="008C3E3B"/>
    <w:rsid w:val="009026CA"/>
    <w:rsid w:val="009047A0"/>
    <w:rsid w:val="0091675F"/>
    <w:rsid w:val="00917932"/>
    <w:rsid w:val="00926F04"/>
    <w:rsid w:val="00933119"/>
    <w:rsid w:val="00936DCF"/>
    <w:rsid w:val="00971250"/>
    <w:rsid w:val="00972DE5"/>
    <w:rsid w:val="0097733A"/>
    <w:rsid w:val="00982C4D"/>
    <w:rsid w:val="00987045"/>
    <w:rsid w:val="00992BC4"/>
    <w:rsid w:val="009A34E3"/>
    <w:rsid w:val="009A590F"/>
    <w:rsid w:val="009E7714"/>
    <w:rsid w:val="009F05AA"/>
    <w:rsid w:val="009F2CE6"/>
    <w:rsid w:val="009F7E56"/>
    <w:rsid w:val="00A166EC"/>
    <w:rsid w:val="00A25784"/>
    <w:rsid w:val="00A30C5F"/>
    <w:rsid w:val="00A34031"/>
    <w:rsid w:val="00A377D0"/>
    <w:rsid w:val="00A42656"/>
    <w:rsid w:val="00A47700"/>
    <w:rsid w:val="00A53E7F"/>
    <w:rsid w:val="00A557DB"/>
    <w:rsid w:val="00A56243"/>
    <w:rsid w:val="00A6334E"/>
    <w:rsid w:val="00A7670B"/>
    <w:rsid w:val="00A80987"/>
    <w:rsid w:val="00A85930"/>
    <w:rsid w:val="00A86D1A"/>
    <w:rsid w:val="00A9066F"/>
    <w:rsid w:val="00A91A2D"/>
    <w:rsid w:val="00A91B9B"/>
    <w:rsid w:val="00AB527A"/>
    <w:rsid w:val="00AE69AA"/>
    <w:rsid w:val="00AE6C1C"/>
    <w:rsid w:val="00AF4163"/>
    <w:rsid w:val="00B072AE"/>
    <w:rsid w:val="00B154F8"/>
    <w:rsid w:val="00B17584"/>
    <w:rsid w:val="00B230BA"/>
    <w:rsid w:val="00B54688"/>
    <w:rsid w:val="00B566CC"/>
    <w:rsid w:val="00B67ED6"/>
    <w:rsid w:val="00B7068D"/>
    <w:rsid w:val="00B73D5F"/>
    <w:rsid w:val="00B8477B"/>
    <w:rsid w:val="00B87788"/>
    <w:rsid w:val="00BB464E"/>
    <w:rsid w:val="00BB5CEB"/>
    <w:rsid w:val="00BB6280"/>
    <w:rsid w:val="00BC238B"/>
    <w:rsid w:val="00BE0DC0"/>
    <w:rsid w:val="00BF4ED8"/>
    <w:rsid w:val="00C00B99"/>
    <w:rsid w:val="00C02182"/>
    <w:rsid w:val="00C05260"/>
    <w:rsid w:val="00C05D6D"/>
    <w:rsid w:val="00C1294A"/>
    <w:rsid w:val="00C17596"/>
    <w:rsid w:val="00C2512A"/>
    <w:rsid w:val="00C258E7"/>
    <w:rsid w:val="00C27F59"/>
    <w:rsid w:val="00C437B5"/>
    <w:rsid w:val="00C523CA"/>
    <w:rsid w:val="00C7034C"/>
    <w:rsid w:val="00C92C2E"/>
    <w:rsid w:val="00C93D5A"/>
    <w:rsid w:val="00CA3A7A"/>
    <w:rsid w:val="00CB4299"/>
    <w:rsid w:val="00CC1CE0"/>
    <w:rsid w:val="00CD165D"/>
    <w:rsid w:val="00CD44AA"/>
    <w:rsid w:val="00CD6A68"/>
    <w:rsid w:val="00CE0298"/>
    <w:rsid w:val="00CE740A"/>
    <w:rsid w:val="00CE7E00"/>
    <w:rsid w:val="00D03BE9"/>
    <w:rsid w:val="00D04CA0"/>
    <w:rsid w:val="00D2615D"/>
    <w:rsid w:val="00D4114B"/>
    <w:rsid w:val="00D45A78"/>
    <w:rsid w:val="00D505ED"/>
    <w:rsid w:val="00D65374"/>
    <w:rsid w:val="00D736A4"/>
    <w:rsid w:val="00D7744E"/>
    <w:rsid w:val="00D8582C"/>
    <w:rsid w:val="00D91E96"/>
    <w:rsid w:val="00D96F7C"/>
    <w:rsid w:val="00DA0C95"/>
    <w:rsid w:val="00DB15F3"/>
    <w:rsid w:val="00DB5BB2"/>
    <w:rsid w:val="00DD7E8F"/>
    <w:rsid w:val="00DE2121"/>
    <w:rsid w:val="00DE3514"/>
    <w:rsid w:val="00E03487"/>
    <w:rsid w:val="00E047D2"/>
    <w:rsid w:val="00E04CBE"/>
    <w:rsid w:val="00E14E3F"/>
    <w:rsid w:val="00E15E1D"/>
    <w:rsid w:val="00E2624F"/>
    <w:rsid w:val="00E342B4"/>
    <w:rsid w:val="00E37C6A"/>
    <w:rsid w:val="00E40976"/>
    <w:rsid w:val="00E41D5D"/>
    <w:rsid w:val="00E44DD4"/>
    <w:rsid w:val="00E45251"/>
    <w:rsid w:val="00E45DAE"/>
    <w:rsid w:val="00E522FC"/>
    <w:rsid w:val="00E53884"/>
    <w:rsid w:val="00E5428E"/>
    <w:rsid w:val="00E65715"/>
    <w:rsid w:val="00E71116"/>
    <w:rsid w:val="00E750BB"/>
    <w:rsid w:val="00E76482"/>
    <w:rsid w:val="00E824AF"/>
    <w:rsid w:val="00E83B95"/>
    <w:rsid w:val="00E934EC"/>
    <w:rsid w:val="00EC14A2"/>
    <w:rsid w:val="00EC696D"/>
    <w:rsid w:val="00ED44B6"/>
    <w:rsid w:val="00EF17A7"/>
    <w:rsid w:val="00EF6329"/>
    <w:rsid w:val="00EF77D0"/>
    <w:rsid w:val="00F005D4"/>
    <w:rsid w:val="00F057A4"/>
    <w:rsid w:val="00F216A2"/>
    <w:rsid w:val="00F23751"/>
    <w:rsid w:val="00F7019B"/>
    <w:rsid w:val="00F71BD3"/>
    <w:rsid w:val="00F75C47"/>
    <w:rsid w:val="00F90815"/>
    <w:rsid w:val="00F95355"/>
    <w:rsid w:val="00F965D9"/>
    <w:rsid w:val="00F97862"/>
    <w:rsid w:val="00FA530D"/>
    <w:rsid w:val="00FB2A0F"/>
    <w:rsid w:val="00FB78E2"/>
    <w:rsid w:val="00FC1424"/>
    <w:rsid w:val="00FD7C46"/>
    <w:rsid w:val="00FE1C7B"/>
    <w:rsid w:val="00FF3EB3"/>
    <w:rsid w:val="00FF4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41D8"/>
  <w15:docId w15:val="{60CDF6D7-6F69-432E-A1E1-007644DA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7C"/>
    <w:rPr>
      <w:rFonts w:ascii="Calibri" w:eastAsia="Calibri" w:hAnsi="Calibri" w:cs="Times New Roman"/>
    </w:rPr>
  </w:style>
  <w:style w:type="paragraph" w:styleId="Ttulo1">
    <w:name w:val="heading 1"/>
    <w:basedOn w:val="Normal"/>
    <w:link w:val="Ttulo1Char"/>
    <w:uiPriority w:val="9"/>
    <w:qFormat/>
    <w:rsid w:val="0003531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6">
    <w:name w:val="heading 6"/>
    <w:basedOn w:val="Normal"/>
    <w:next w:val="Normal"/>
    <w:link w:val="Ttulo6Char"/>
    <w:uiPriority w:val="9"/>
    <w:semiHidden/>
    <w:unhideWhenUsed/>
    <w:qFormat/>
    <w:rsid w:val="00E37C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6F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6F7C"/>
    <w:rPr>
      <w:rFonts w:ascii="Calibri" w:eastAsia="Calibri" w:hAnsi="Calibri" w:cs="Times New Roman"/>
    </w:rPr>
  </w:style>
  <w:style w:type="paragraph" w:styleId="Rodap">
    <w:name w:val="footer"/>
    <w:basedOn w:val="Normal"/>
    <w:link w:val="RodapChar"/>
    <w:uiPriority w:val="99"/>
    <w:unhideWhenUsed/>
    <w:rsid w:val="00D96F7C"/>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96F7C"/>
    <w:rPr>
      <w:rFonts w:ascii="Calibri" w:eastAsia="Calibri" w:hAnsi="Calibri" w:cs="Times New Roman"/>
    </w:rPr>
  </w:style>
  <w:style w:type="paragraph" w:styleId="PargrafodaLista">
    <w:name w:val="List Paragraph"/>
    <w:basedOn w:val="Normal"/>
    <w:qFormat/>
    <w:rsid w:val="00D96F7C"/>
    <w:pPr>
      <w:ind w:left="720"/>
      <w:contextualSpacing/>
    </w:pPr>
  </w:style>
  <w:style w:type="character" w:styleId="Forte">
    <w:name w:val="Strong"/>
    <w:uiPriority w:val="22"/>
    <w:qFormat/>
    <w:rsid w:val="00411BCE"/>
    <w:rPr>
      <w:b/>
      <w:bCs/>
    </w:rPr>
  </w:style>
  <w:style w:type="paragraph" w:styleId="Textodenotaderodap">
    <w:name w:val="footnote text"/>
    <w:basedOn w:val="Normal"/>
    <w:link w:val="TextodenotaderodapChar"/>
    <w:uiPriority w:val="99"/>
    <w:semiHidden/>
    <w:unhideWhenUsed/>
    <w:rsid w:val="00263F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3FCE"/>
    <w:rPr>
      <w:rFonts w:ascii="Calibri" w:eastAsia="Calibri" w:hAnsi="Calibri" w:cs="Times New Roman"/>
      <w:sz w:val="20"/>
      <w:szCs w:val="20"/>
    </w:rPr>
  </w:style>
  <w:style w:type="character" w:styleId="Refdenotaderodap">
    <w:name w:val="footnote reference"/>
    <w:basedOn w:val="Fontepargpadro"/>
    <w:uiPriority w:val="99"/>
    <w:semiHidden/>
    <w:unhideWhenUsed/>
    <w:rsid w:val="00263FCE"/>
    <w:rPr>
      <w:vertAlign w:val="superscript"/>
    </w:rPr>
  </w:style>
  <w:style w:type="character" w:customStyle="1" w:styleId="st">
    <w:name w:val="st"/>
    <w:basedOn w:val="Fontepargpadro"/>
    <w:rsid w:val="00487D66"/>
  </w:style>
  <w:style w:type="paragraph" w:styleId="Textodebalo">
    <w:name w:val="Balloon Text"/>
    <w:basedOn w:val="Normal"/>
    <w:link w:val="TextodebaloChar"/>
    <w:uiPriority w:val="99"/>
    <w:semiHidden/>
    <w:unhideWhenUsed/>
    <w:rsid w:val="005F5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513B"/>
    <w:rPr>
      <w:rFonts w:ascii="Segoe UI" w:eastAsia="Calibri" w:hAnsi="Segoe UI" w:cs="Segoe UI"/>
      <w:sz w:val="18"/>
      <w:szCs w:val="18"/>
    </w:rPr>
  </w:style>
  <w:style w:type="paragraph" w:styleId="NormalWeb">
    <w:name w:val="Normal (Web)"/>
    <w:basedOn w:val="Normal"/>
    <w:uiPriority w:val="99"/>
    <w:unhideWhenUsed/>
    <w:rsid w:val="00424D0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424D01"/>
    <w:rPr>
      <w:color w:val="0000FF"/>
      <w:u w:val="single"/>
    </w:rPr>
  </w:style>
  <w:style w:type="paragraph" w:customStyle="1" w:styleId="textbody">
    <w:name w:val="textbody"/>
    <w:basedOn w:val="Normal"/>
    <w:rsid w:val="00424D0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espsimples">
    <w:name w:val="texto_justificado_recuo_primeira_linha_esp_simples"/>
    <w:basedOn w:val="Normal"/>
    <w:rsid w:val="004D64D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
    <w:name w:val="texto_justificado"/>
    <w:basedOn w:val="Normal"/>
    <w:rsid w:val="004D64D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rsid w:val="004D64D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centralizadomaiusculas">
    <w:name w:val="texto_centralizado_maiusculas"/>
    <w:basedOn w:val="Normal"/>
    <w:rsid w:val="004D64D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03531D"/>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FC1424"/>
    <w:rPr>
      <w:i/>
      <w:iCs/>
    </w:rPr>
  </w:style>
  <w:style w:type="character" w:customStyle="1" w:styleId="Ttulo6Char">
    <w:name w:val="Título 6 Char"/>
    <w:basedOn w:val="Fontepargpadro"/>
    <w:link w:val="Ttulo6"/>
    <w:uiPriority w:val="9"/>
    <w:semiHidden/>
    <w:rsid w:val="00E37C6A"/>
    <w:rPr>
      <w:rFonts w:asciiTheme="majorHAnsi" w:eastAsiaTheme="majorEastAsia" w:hAnsiTheme="majorHAnsi" w:cstheme="majorBidi"/>
      <w:color w:val="243F60" w:themeColor="accent1" w:themeShade="7F"/>
    </w:rPr>
  </w:style>
  <w:style w:type="paragraph" w:customStyle="1" w:styleId="Standard">
    <w:name w:val="Standard"/>
    <w:rsid w:val="006B5E5B"/>
    <w:pPr>
      <w:widowControl w:val="0"/>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paragraph" w:customStyle="1" w:styleId="Contedodoquadro">
    <w:name w:val="Conteúdo do quadro"/>
    <w:basedOn w:val="Normal"/>
    <w:rsid w:val="006B5E5B"/>
    <w:pPr>
      <w:autoSpaceDN w:val="0"/>
      <w:spacing w:after="0"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A8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1866">
      <w:bodyDiv w:val="1"/>
      <w:marLeft w:val="0"/>
      <w:marRight w:val="0"/>
      <w:marTop w:val="0"/>
      <w:marBottom w:val="0"/>
      <w:divBdr>
        <w:top w:val="none" w:sz="0" w:space="0" w:color="auto"/>
        <w:left w:val="none" w:sz="0" w:space="0" w:color="auto"/>
        <w:bottom w:val="none" w:sz="0" w:space="0" w:color="auto"/>
        <w:right w:val="none" w:sz="0" w:space="0" w:color="auto"/>
      </w:divBdr>
      <w:divsChild>
        <w:div w:id="1967614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7366">
      <w:bodyDiv w:val="1"/>
      <w:marLeft w:val="0"/>
      <w:marRight w:val="0"/>
      <w:marTop w:val="0"/>
      <w:marBottom w:val="0"/>
      <w:divBdr>
        <w:top w:val="none" w:sz="0" w:space="0" w:color="auto"/>
        <w:left w:val="none" w:sz="0" w:space="0" w:color="auto"/>
        <w:bottom w:val="none" w:sz="0" w:space="0" w:color="auto"/>
        <w:right w:val="none" w:sz="0" w:space="0" w:color="auto"/>
      </w:divBdr>
    </w:div>
    <w:div w:id="616719611">
      <w:bodyDiv w:val="1"/>
      <w:marLeft w:val="0"/>
      <w:marRight w:val="0"/>
      <w:marTop w:val="0"/>
      <w:marBottom w:val="0"/>
      <w:divBdr>
        <w:top w:val="none" w:sz="0" w:space="0" w:color="auto"/>
        <w:left w:val="none" w:sz="0" w:space="0" w:color="auto"/>
        <w:bottom w:val="none" w:sz="0" w:space="0" w:color="auto"/>
        <w:right w:val="none" w:sz="0" w:space="0" w:color="auto"/>
      </w:divBdr>
    </w:div>
    <w:div w:id="827550176">
      <w:bodyDiv w:val="1"/>
      <w:marLeft w:val="0"/>
      <w:marRight w:val="0"/>
      <w:marTop w:val="0"/>
      <w:marBottom w:val="0"/>
      <w:divBdr>
        <w:top w:val="none" w:sz="0" w:space="0" w:color="auto"/>
        <w:left w:val="none" w:sz="0" w:space="0" w:color="auto"/>
        <w:bottom w:val="none" w:sz="0" w:space="0" w:color="auto"/>
        <w:right w:val="none" w:sz="0" w:space="0" w:color="auto"/>
      </w:divBdr>
      <w:divsChild>
        <w:div w:id="609974823">
          <w:marLeft w:val="0"/>
          <w:marRight w:val="0"/>
          <w:marTop w:val="0"/>
          <w:marBottom w:val="0"/>
          <w:divBdr>
            <w:top w:val="none" w:sz="0" w:space="0" w:color="auto"/>
            <w:left w:val="none" w:sz="0" w:space="0" w:color="auto"/>
            <w:bottom w:val="none" w:sz="0" w:space="0" w:color="auto"/>
            <w:right w:val="none" w:sz="0" w:space="0" w:color="auto"/>
          </w:divBdr>
        </w:div>
        <w:div w:id="1385104947">
          <w:marLeft w:val="0"/>
          <w:marRight w:val="0"/>
          <w:marTop w:val="0"/>
          <w:marBottom w:val="0"/>
          <w:divBdr>
            <w:top w:val="none" w:sz="0" w:space="0" w:color="auto"/>
            <w:left w:val="none" w:sz="0" w:space="0" w:color="auto"/>
            <w:bottom w:val="none" w:sz="0" w:space="0" w:color="auto"/>
            <w:right w:val="none" w:sz="0" w:space="0" w:color="auto"/>
          </w:divBdr>
        </w:div>
        <w:div w:id="1298417569">
          <w:marLeft w:val="0"/>
          <w:marRight w:val="0"/>
          <w:marTop w:val="0"/>
          <w:marBottom w:val="0"/>
          <w:divBdr>
            <w:top w:val="none" w:sz="0" w:space="0" w:color="auto"/>
            <w:left w:val="none" w:sz="0" w:space="0" w:color="auto"/>
            <w:bottom w:val="none" w:sz="0" w:space="0" w:color="auto"/>
            <w:right w:val="none" w:sz="0" w:space="0" w:color="auto"/>
          </w:divBdr>
        </w:div>
        <w:div w:id="79765554">
          <w:marLeft w:val="0"/>
          <w:marRight w:val="0"/>
          <w:marTop w:val="0"/>
          <w:marBottom w:val="0"/>
          <w:divBdr>
            <w:top w:val="none" w:sz="0" w:space="0" w:color="auto"/>
            <w:left w:val="none" w:sz="0" w:space="0" w:color="auto"/>
            <w:bottom w:val="none" w:sz="0" w:space="0" w:color="auto"/>
            <w:right w:val="none" w:sz="0" w:space="0" w:color="auto"/>
          </w:divBdr>
        </w:div>
        <w:div w:id="1025322966">
          <w:marLeft w:val="0"/>
          <w:marRight w:val="0"/>
          <w:marTop w:val="0"/>
          <w:marBottom w:val="0"/>
          <w:divBdr>
            <w:top w:val="none" w:sz="0" w:space="0" w:color="auto"/>
            <w:left w:val="none" w:sz="0" w:space="0" w:color="auto"/>
            <w:bottom w:val="none" w:sz="0" w:space="0" w:color="auto"/>
            <w:right w:val="none" w:sz="0" w:space="0" w:color="auto"/>
          </w:divBdr>
        </w:div>
        <w:div w:id="1281575438">
          <w:marLeft w:val="0"/>
          <w:marRight w:val="0"/>
          <w:marTop w:val="0"/>
          <w:marBottom w:val="0"/>
          <w:divBdr>
            <w:top w:val="none" w:sz="0" w:space="0" w:color="auto"/>
            <w:left w:val="none" w:sz="0" w:space="0" w:color="auto"/>
            <w:bottom w:val="none" w:sz="0" w:space="0" w:color="auto"/>
            <w:right w:val="none" w:sz="0" w:space="0" w:color="auto"/>
          </w:divBdr>
        </w:div>
        <w:div w:id="456802497">
          <w:marLeft w:val="0"/>
          <w:marRight w:val="0"/>
          <w:marTop w:val="0"/>
          <w:marBottom w:val="0"/>
          <w:divBdr>
            <w:top w:val="none" w:sz="0" w:space="0" w:color="auto"/>
            <w:left w:val="none" w:sz="0" w:space="0" w:color="auto"/>
            <w:bottom w:val="none" w:sz="0" w:space="0" w:color="auto"/>
            <w:right w:val="none" w:sz="0" w:space="0" w:color="auto"/>
          </w:divBdr>
        </w:div>
        <w:div w:id="919022689">
          <w:marLeft w:val="0"/>
          <w:marRight w:val="0"/>
          <w:marTop w:val="0"/>
          <w:marBottom w:val="0"/>
          <w:divBdr>
            <w:top w:val="none" w:sz="0" w:space="0" w:color="auto"/>
            <w:left w:val="none" w:sz="0" w:space="0" w:color="auto"/>
            <w:bottom w:val="none" w:sz="0" w:space="0" w:color="auto"/>
            <w:right w:val="none" w:sz="0" w:space="0" w:color="auto"/>
          </w:divBdr>
        </w:div>
        <w:div w:id="575162875">
          <w:marLeft w:val="0"/>
          <w:marRight w:val="0"/>
          <w:marTop w:val="0"/>
          <w:marBottom w:val="0"/>
          <w:divBdr>
            <w:top w:val="none" w:sz="0" w:space="0" w:color="auto"/>
            <w:left w:val="none" w:sz="0" w:space="0" w:color="auto"/>
            <w:bottom w:val="none" w:sz="0" w:space="0" w:color="auto"/>
            <w:right w:val="none" w:sz="0" w:space="0" w:color="auto"/>
          </w:divBdr>
        </w:div>
        <w:div w:id="1024475120">
          <w:marLeft w:val="0"/>
          <w:marRight w:val="0"/>
          <w:marTop w:val="0"/>
          <w:marBottom w:val="0"/>
          <w:divBdr>
            <w:top w:val="none" w:sz="0" w:space="0" w:color="auto"/>
            <w:left w:val="none" w:sz="0" w:space="0" w:color="auto"/>
            <w:bottom w:val="none" w:sz="0" w:space="0" w:color="auto"/>
            <w:right w:val="none" w:sz="0" w:space="0" w:color="auto"/>
          </w:divBdr>
        </w:div>
        <w:div w:id="101651032">
          <w:marLeft w:val="0"/>
          <w:marRight w:val="0"/>
          <w:marTop w:val="0"/>
          <w:marBottom w:val="0"/>
          <w:divBdr>
            <w:top w:val="none" w:sz="0" w:space="0" w:color="auto"/>
            <w:left w:val="none" w:sz="0" w:space="0" w:color="auto"/>
            <w:bottom w:val="none" w:sz="0" w:space="0" w:color="auto"/>
            <w:right w:val="none" w:sz="0" w:space="0" w:color="auto"/>
          </w:divBdr>
        </w:div>
        <w:div w:id="1206991604">
          <w:marLeft w:val="0"/>
          <w:marRight w:val="0"/>
          <w:marTop w:val="0"/>
          <w:marBottom w:val="0"/>
          <w:divBdr>
            <w:top w:val="none" w:sz="0" w:space="0" w:color="auto"/>
            <w:left w:val="none" w:sz="0" w:space="0" w:color="auto"/>
            <w:bottom w:val="none" w:sz="0" w:space="0" w:color="auto"/>
            <w:right w:val="none" w:sz="0" w:space="0" w:color="auto"/>
          </w:divBdr>
        </w:div>
        <w:div w:id="1118597136">
          <w:marLeft w:val="0"/>
          <w:marRight w:val="0"/>
          <w:marTop w:val="0"/>
          <w:marBottom w:val="0"/>
          <w:divBdr>
            <w:top w:val="none" w:sz="0" w:space="0" w:color="auto"/>
            <w:left w:val="none" w:sz="0" w:space="0" w:color="auto"/>
            <w:bottom w:val="none" w:sz="0" w:space="0" w:color="auto"/>
            <w:right w:val="none" w:sz="0" w:space="0" w:color="auto"/>
          </w:divBdr>
        </w:div>
        <w:div w:id="929385095">
          <w:marLeft w:val="0"/>
          <w:marRight w:val="0"/>
          <w:marTop w:val="0"/>
          <w:marBottom w:val="0"/>
          <w:divBdr>
            <w:top w:val="none" w:sz="0" w:space="0" w:color="auto"/>
            <w:left w:val="none" w:sz="0" w:space="0" w:color="auto"/>
            <w:bottom w:val="none" w:sz="0" w:space="0" w:color="auto"/>
            <w:right w:val="none" w:sz="0" w:space="0" w:color="auto"/>
          </w:divBdr>
        </w:div>
      </w:divsChild>
    </w:div>
    <w:div w:id="909576544">
      <w:bodyDiv w:val="1"/>
      <w:marLeft w:val="0"/>
      <w:marRight w:val="0"/>
      <w:marTop w:val="0"/>
      <w:marBottom w:val="0"/>
      <w:divBdr>
        <w:top w:val="none" w:sz="0" w:space="0" w:color="auto"/>
        <w:left w:val="none" w:sz="0" w:space="0" w:color="auto"/>
        <w:bottom w:val="none" w:sz="0" w:space="0" w:color="auto"/>
        <w:right w:val="none" w:sz="0" w:space="0" w:color="auto"/>
      </w:divBdr>
    </w:div>
    <w:div w:id="1067994903">
      <w:bodyDiv w:val="1"/>
      <w:marLeft w:val="0"/>
      <w:marRight w:val="0"/>
      <w:marTop w:val="0"/>
      <w:marBottom w:val="0"/>
      <w:divBdr>
        <w:top w:val="none" w:sz="0" w:space="0" w:color="auto"/>
        <w:left w:val="none" w:sz="0" w:space="0" w:color="auto"/>
        <w:bottom w:val="none" w:sz="0" w:space="0" w:color="auto"/>
        <w:right w:val="none" w:sz="0" w:space="0" w:color="auto"/>
      </w:divBdr>
    </w:div>
    <w:div w:id="1130709318">
      <w:bodyDiv w:val="1"/>
      <w:marLeft w:val="0"/>
      <w:marRight w:val="0"/>
      <w:marTop w:val="0"/>
      <w:marBottom w:val="0"/>
      <w:divBdr>
        <w:top w:val="none" w:sz="0" w:space="0" w:color="auto"/>
        <w:left w:val="none" w:sz="0" w:space="0" w:color="auto"/>
        <w:bottom w:val="none" w:sz="0" w:space="0" w:color="auto"/>
        <w:right w:val="none" w:sz="0" w:space="0" w:color="auto"/>
      </w:divBdr>
    </w:div>
    <w:div w:id="1532576143">
      <w:bodyDiv w:val="1"/>
      <w:marLeft w:val="0"/>
      <w:marRight w:val="0"/>
      <w:marTop w:val="0"/>
      <w:marBottom w:val="0"/>
      <w:divBdr>
        <w:top w:val="none" w:sz="0" w:space="0" w:color="auto"/>
        <w:left w:val="none" w:sz="0" w:space="0" w:color="auto"/>
        <w:bottom w:val="none" w:sz="0" w:space="0" w:color="auto"/>
        <w:right w:val="none" w:sz="0" w:space="0" w:color="auto"/>
      </w:divBdr>
    </w:div>
    <w:div w:id="17137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BC6E-CF0C-44DA-BCA3-E435E3BD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984</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aluno02</dc:creator>
  <cp:lastModifiedBy>User</cp:lastModifiedBy>
  <cp:revision>4</cp:revision>
  <cp:lastPrinted>2021-01-18T18:55:00Z</cp:lastPrinted>
  <dcterms:created xsi:type="dcterms:W3CDTF">2026-03-17T12:00:00Z</dcterms:created>
  <dcterms:modified xsi:type="dcterms:W3CDTF">2026-03-31T13:41:00Z</dcterms:modified>
</cp:coreProperties>
</file>